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D441" w14:textId="5FFC6461" w:rsidR="00DC15F3" w:rsidRDefault="00DC15F3" w:rsidP="00DC15F3">
      <w:pPr>
        <w:jc w:val="both"/>
        <w:rPr>
          <w:rFonts w:ascii="Arial" w:hAnsi="Arial" w:cs="Arial"/>
          <w:sz w:val="24"/>
          <w:szCs w:val="24"/>
        </w:rPr>
      </w:pPr>
    </w:p>
    <w:p w14:paraId="5C3B1CB6" w14:textId="77777777" w:rsidR="00DC15F3" w:rsidRPr="00C56DDB" w:rsidRDefault="00DC15F3" w:rsidP="00DC15F3">
      <w:pPr>
        <w:pStyle w:val="Heading1"/>
        <w:jc w:val="center"/>
        <w:rPr>
          <w:rFonts w:ascii="Aptos" w:eastAsia="Aptos" w:hAnsi="Aptos" w:cs="Aptos"/>
          <w:color w:val="auto"/>
          <w:sz w:val="22"/>
          <w:szCs w:val="22"/>
          <w:u w:val="single"/>
        </w:rPr>
      </w:pPr>
      <w:r w:rsidRPr="51F081D6">
        <w:rPr>
          <w:rFonts w:ascii="Aptos" w:eastAsia="Aptos" w:hAnsi="Aptos" w:cs="Aptos"/>
          <w:color w:val="auto"/>
          <w:sz w:val="22"/>
          <w:szCs w:val="22"/>
          <w:u w:val="single"/>
        </w:rPr>
        <w:t>Horizon English School Admissions Policy</w:t>
      </w:r>
    </w:p>
    <w:p w14:paraId="62C95B9D" w14:textId="77777777" w:rsidR="00DC15F3" w:rsidRDefault="00DC15F3" w:rsidP="00DC15F3"/>
    <w:p w14:paraId="61CC8CA5" w14:textId="77777777" w:rsidR="00DC15F3" w:rsidRPr="00EC3D9B" w:rsidRDefault="00DC15F3" w:rsidP="00DC15F3">
      <w:pPr>
        <w:pStyle w:val="ListParagraph"/>
        <w:numPr>
          <w:ilvl w:val="0"/>
          <w:numId w:val="33"/>
        </w:numPr>
        <w:spacing w:after="200" w:line="276" w:lineRule="auto"/>
        <w:rPr>
          <w:rFonts w:ascii="Aptos" w:eastAsia="Aptos" w:hAnsi="Aptos" w:cs="Aptos"/>
        </w:rPr>
      </w:pPr>
      <w:r w:rsidRPr="00EC3D9B">
        <w:rPr>
          <w:rFonts w:ascii="Aptos" w:eastAsia="Aptos" w:hAnsi="Aptos" w:cs="Aptos"/>
        </w:rPr>
        <w:t>This is a whole school policy</w:t>
      </w:r>
    </w:p>
    <w:p w14:paraId="7F3C8462" w14:textId="77777777" w:rsidR="00DC15F3" w:rsidRPr="00EC3D9B" w:rsidRDefault="00DC15F3" w:rsidP="00DC15F3">
      <w:pPr>
        <w:pStyle w:val="ListParagraph"/>
        <w:numPr>
          <w:ilvl w:val="0"/>
          <w:numId w:val="33"/>
        </w:numPr>
        <w:spacing w:after="200" w:line="276" w:lineRule="auto"/>
        <w:rPr>
          <w:rFonts w:ascii="Aptos" w:eastAsia="Aptos" w:hAnsi="Aptos" w:cs="Aptos"/>
        </w:rPr>
      </w:pPr>
      <w:r w:rsidRPr="00EC3D9B">
        <w:rPr>
          <w:rFonts w:ascii="Aptos" w:eastAsia="Aptos" w:hAnsi="Aptos" w:cs="Aptos"/>
        </w:rPr>
        <w:t xml:space="preserve">It should be read in conjunction with the inclusion policy </w:t>
      </w:r>
    </w:p>
    <w:p w14:paraId="4FAF99C3" w14:textId="1EA74ADD" w:rsidR="00DC15F3" w:rsidRDefault="00DC15F3" w:rsidP="00DC15F3">
      <w:pPr>
        <w:rPr>
          <w:rFonts w:ascii="Aptos" w:eastAsia="Aptos" w:hAnsi="Aptos" w:cs="Aptos"/>
          <w:b/>
          <w:bCs/>
          <w:u w:val="single"/>
        </w:rPr>
      </w:pPr>
      <w:r w:rsidRPr="488FAC73">
        <w:rPr>
          <w:rFonts w:ascii="Aptos" w:eastAsia="Aptos" w:hAnsi="Aptos" w:cs="Aptos"/>
          <w:b/>
          <w:bCs/>
          <w:u w:val="single"/>
        </w:rPr>
        <w:t>Purpose</w:t>
      </w:r>
    </w:p>
    <w:p w14:paraId="12EFB0B1" w14:textId="77777777" w:rsidR="006F64EA" w:rsidRPr="00C56DDB" w:rsidRDefault="006F64EA" w:rsidP="00DC15F3">
      <w:pPr>
        <w:rPr>
          <w:rFonts w:ascii="Aptos" w:eastAsia="Aptos" w:hAnsi="Aptos" w:cs="Aptos"/>
          <w:b/>
          <w:bCs/>
          <w:u w:val="single"/>
        </w:rPr>
      </w:pPr>
    </w:p>
    <w:p w14:paraId="1EAAB8EA" w14:textId="5F89B289" w:rsidR="00DC15F3" w:rsidRDefault="00DC15F3" w:rsidP="00DC15F3">
      <w:pPr>
        <w:rPr>
          <w:rFonts w:ascii="Aptos" w:eastAsia="Aptos" w:hAnsi="Aptos" w:cs="Aptos"/>
        </w:rPr>
      </w:pPr>
      <w:r w:rsidRPr="4D399CE4">
        <w:rPr>
          <w:rFonts w:ascii="Aptos" w:eastAsia="Aptos" w:hAnsi="Aptos" w:cs="Aptos"/>
        </w:rPr>
        <w:t xml:space="preserve">The Horizon English School admissions policy ensures a transparent, fair, and inclusive process for admitting Students from FS1 to Year 6. This policy outlines the criteria and procedures for admission, </w:t>
      </w:r>
      <w:proofErr w:type="spellStart"/>
      <w:r w:rsidRPr="4D399CE4">
        <w:rPr>
          <w:rFonts w:ascii="Aptos" w:eastAsia="Aptos" w:hAnsi="Aptos" w:cs="Aptos"/>
        </w:rPr>
        <w:t>emphasising</w:t>
      </w:r>
      <w:proofErr w:type="spellEnd"/>
      <w:r w:rsidRPr="4D399CE4">
        <w:rPr>
          <w:rFonts w:ascii="Aptos" w:eastAsia="Aptos" w:hAnsi="Aptos" w:cs="Aptos"/>
        </w:rPr>
        <w:t xml:space="preserve"> the school's commitment to providing a supportive and caring environment that aligns with our distinctive ethos. By clearly defining the steps from application to enrolment, the policy ensures that all applicants are treated equally, with special consideration given to Students with diverse backgrounds and abilities. The policy also facilitates a smooth transition for new Students, ensuring they are welcomed and integrated into our school community, all while supporting the school’s mission to foster a thriving educational environment.</w:t>
      </w:r>
    </w:p>
    <w:p w14:paraId="40931A38" w14:textId="77777777" w:rsidR="00DC15F3" w:rsidRPr="00C56DDB" w:rsidRDefault="00DC15F3" w:rsidP="00DC15F3">
      <w:pPr>
        <w:rPr>
          <w:rFonts w:ascii="Aptos" w:eastAsia="Aptos" w:hAnsi="Aptos" w:cs="Aptos"/>
        </w:rPr>
      </w:pPr>
    </w:p>
    <w:p w14:paraId="1684B224" w14:textId="77777777" w:rsidR="00DC15F3" w:rsidRPr="00C56DDB" w:rsidRDefault="00DC15F3" w:rsidP="00DC15F3">
      <w:pPr>
        <w:rPr>
          <w:rFonts w:ascii="Aptos" w:eastAsia="Aptos" w:hAnsi="Aptos" w:cs="Aptos"/>
          <w:b/>
          <w:bCs/>
          <w:u w:val="single"/>
        </w:rPr>
      </w:pPr>
      <w:r w:rsidRPr="4D399CE4">
        <w:rPr>
          <w:rFonts w:ascii="Aptos" w:eastAsia="Aptos" w:hAnsi="Aptos" w:cs="Aptos"/>
          <w:b/>
          <w:bCs/>
          <w:u w:val="single"/>
        </w:rPr>
        <w:t xml:space="preserve">The </w:t>
      </w:r>
      <w:bookmarkStart w:id="0" w:name="_Int_EcsllLBp"/>
      <w:r w:rsidRPr="4D399CE4">
        <w:rPr>
          <w:rFonts w:ascii="Aptos" w:eastAsia="Aptos" w:hAnsi="Aptos" w:cs="Aptos"/>
          <w:b/>
          <w:bCs/>
          <w:u w:val="single"/>
        </w:rPr>
        <w:t>School</w:t>
      </w:r>
      <w:bookmarkEnd w:id="0"/>
    </w:p>
    <w:p w14:paraId="7BB2CD57" w14:textId="77777777" w:rsidR="00DC15F3" w:rsidRDefault="00DC15F3" w:rsidP="00DC15F3">
      <w:pPr>
        <w:spacing w:before="240" w:after="240"/>
        <w:rPr>
          <w:rFonts w:ascii="Aptos" w:eastAsia="Aptos" w:hAnsi="Aptos" w:cs="Aptos"/>
        </w:rPr>
      </w:pPr>
      <w:r w:rsidRPr="37355101">
        <w:rPr>
          <w:rFonts w:ascii="Aptos" w:eastAsia="Aptos" w:hAnsi="Aptos" w:cs="Aptos"/>
        </w:rPr>
        <w:t>Horizon English School Dubai offers a British curriculum to boys and girls aged 3 to 11, fostering a nurturing and inclusive environment.</w:t>
      </w:r>
    </w:p>
    <w:p w14:paraId="157C80A3" w14:textId="77777777" w:rsidR="00DC15F3" w:rsidRDefault="00DC15F3" w:rsidP="00DC15F3">
      <w:pPr>
        <w:spacing w:before="240" w:after="240"/>
        <w:rPr>
          <w:rFonts w:ascii="Aptos" w:eastAsia="Aptos" w:hAnsi="Aptos" w:cs="Aptos"/>
        </w:rPr>
      </w:pPr>
      <w:r w:rsidRPr="4D399CE4">
        <w:rPr>
          <w:rFonts w:ascii="Aptos" w:eastAsia="Aptos" w:hAnsi="Aptos" w:cs="Aptos"/>
        </w:rPr>
        <w:t>At Horizon, we are committed to nurturing futures and expanding horizons, creating a community where every Student is supported to reach their full potential.</w:t>
      </w:r>
    </w:p>
    <w:p w14:paraId="645FB4C5" w14:textId="0D0D859F" w:rsidR="00DC15F3" w:rsidRDefault="00DC15F3" w:rsidP="00DC15F3">
      <w:pPr>
        <w:rPr>
          <w:rFonts w:ascii="Aptos" w:eastAsia="Aptos" w:hAnsi="Aptos" w:cs="Aptos"/>
          <w:color w:val="10171E"/>
        </w:rPr>
      </w:pPr>
      <w:r w:rsidRPr="4D399CE4">
        <w:rPr>
          <w:rFonts w:ascii="Aptos" w:eastAsia="Aptos" w:hAnsi="Aptos" w:cs="Aptos"/>
          <w:color w:val="10171E"/>
        </w:rPr>
        <w:t xml:space="preserve">At Horizon English School, our guiding principle is the ever-expanding horizon, </w:t>
      </w:r>
      <w:proofErr w:type="spellStart"/>
      <w:r w:rsidRPr="4D399CE4">
        <w:rPr>
          <w:rFonts w:ascii="Aptos" w:eastAsia="Aptos" w:hAnsi="Aptos" w:cs="Aptos"/>
          <w:color w:val="10171E"/>
        </w:rPr>
        <w:t>symbolising</w:t>
      </w:r>
      <w:proofErr w:type="spellEnd"/>
      <w:r w:rsidRPr="4D399CE4">
        <w:rPr>
          <w:rFonts w:ascii="Aptos" w:eastAsia="Aptos" w:hAnsi="Aptos" w:cs="Aptos"/>
          <w:color w:val="10171E"/>
        </w:rPr>
        <w:t xml:space="preserve"> our relentless pursuit of educational excellence. Our mission focuses on three pivotal areas: nurturing a flourishing school environment where the well-being and happiness of Students and adults alike lay the foundation for academic success; continuously refining an evolving curriculum to ensure relevance and effectiveness; and fostering a sense of community, where </w:t>
      </w:r>
      <w:proofErr w:type="spellStart"/>
      <w:r w:rsidRPr="4D399CE4">
        <w:rPr>
          <w:rFonts w:ascii="Aptos" w:eastAsia="Aptos" w:hAnsi="Aptos" w:cs="Aptos"/>
          <w:color w:val="10171E"/>
        </w:rPr>
        <w:t>enroling</w:t>
      </w:r>
      <w:proofErr w:type="spellEnd"/>
      <w:r w:rsidRPr="4D399CE4">
        <w:rPr>
          <w:rFonts w:ascii="Aptos" w:eastAsia="Aptos" w:hAnsi="Aptos" w:cs="Aptos"/>
          <w:color w:val="10171E"/>
        </w:rPr>
        <w:t xml:space="preserve"> a </w:t>
      </w:r>
      <w:bookmarkStart w:id="1" w:name="_Int_U3NVD8zG"/>
      <w:r w:rsidRPr="4D399CE4">
        <w:rPr>
          <w:rFonts w:ascii="Aptos" w:eastAsia="Aptos" w:hAnsi="Aptos" w:cs="Aptos"/>
          <w:color w:val="10171E"/>
        </w:rPr>
        <w:t>Student</w:t>
      </w:r>
      <w:bookmarkEnd w:id="1"/>
      <w:r w:rsidRPr="4D399CE4">
        <w:rPr>
          <w:rFonts w:ascii="Aptos" w:eastAsia="Aptos" w:hAnsi="Aptos" w:cs="Aptos"/>
          <w:color w:val="10171E"/>
        </w:rPr>
        <w:t xml:space="preserve"> translates to embracing a family into our supportive network.</w:t>
      </w:r>
      <w:r>
        <w:br/>
      </w:r>
      <w:r>
        <w:br/>
      </w:r>
      <w:r w:rsidRPr="4D399CE4">
        <w:rPr>
          <w:rFonts w:ascii="Aptos" w:eastAsia="Aptos" w:hAnsi="Aptos" w:cs="Aptos"/>
          <w:color w:val="10171E"/>
        </w:rPr>
        <w:t>This comprehensive approach reflects our dedication to not only teach but to inspire, create a nurturing space, and constantly seek improvement, ensuring that every step we take is towards a brighter, more inclusive future.</w:t>
      </w:r>
    </w:p>
    <w:p w14:paraId="4DE17F09" w14:textId="77777777" w:rsidR="00DC15F3" w:rsidRDefault="00DC15F3" w:rsidP="00DC15F3">
      <w:pPr>
        <w:rPr>
          <w:rFonts w:ascii="Aptos" w:eastAsia="Aptos" w:hAnsi="Aptos" w:cs="Aptos"/>
        </w:rPr>
      </w:pPr>
    </w:p>
    <w:p w14:paraId="46A6D550" w14:textId="5ED36D2F" w:rsidR="00DC15F3" w:rsidRDefault="00DC15F3" w:rsidP="00DC15F3">
      <w:pPr>
        <w:rPr>
          <w:rFonts w:ascii="Aptos" w:eastAsia="Aptos" w:hAnsi="Aptos" w:cs="Aptos"/>
          <w:b/>
          <w:bCs/>
          <w:u w:val="single"/>
        </w:rPr>
      </w:pPr>
      <w:r w:rsidRPr="46FC02BC">
        <w:rPr>
          <w:rFonts w:ascii="Aptos" w:eastAsia="Aptos" w:hAnsi="Aptos" w:cs="Aptos"/>
          <w:b/>
          <w:bCs/>
          <w:u w:val="single"/>
        </w:rPr>
        <w:t xml:space="preserve">The </w:t>
      </w:r>
      <w:bookmarkStart w:id="2" w:name="_Int_osnkVTYi"/>
      <w:r w:rsidRPr="46FC02BC">
        <w:rPr>
          <w:rFonts w:ascii="Aptos" w:eastAsia="Aptos" w:hAnsi="Aptos" w:cs="Aptos"/>
          <w:b/>
          <w:bCs/>
          <w:u w:val="single"/>
        </w:rPr>
        <w:t>KHDA</w:t>
      </w:r>
      <w:bookmarkEnd w:id="2"/>
      <w:r w:rsidRPr="46FC02BC">
        <w:rPr>
          <w:rFonts w:ascii="Aptos" w:eastAsia="Aptos" w:hAnsi="Aptos" w:cs="Aptos"/>
          <w:b/>
          <w:bCs/>
          <w:u w:val="single"/>
        </w:rPr>
        <w:t xml:space="preserve"> </w:t>
      </w:r>
    </w:p>
    <w:p w14:paraId="70109A02" w14:textId="77777777" w:rsidR="00DC15F3" w:rsidRPr="00C56DDB" w:rsidRDefault="00DC15F3" w:rsidP="00DC15F3">
      <w:pPr>
        <w:rPr>
          <w:rFonts w:ascii="Aptos" w:eastAsia="Aptos" w:hAnsi="Aptos" w:cs="Aptos"/>
          <w:b/>
          <w:bCs/>
          <w:u w:val="single"/>
        </w:rPr>
      </w:pPr>
    </w:p>
    <w:p w14:paraId="09523F8C" w14:textId="105A36D1" w:rsidR="00DC15F3" w:rsidRDefault="00DC15F3" w:rsidP="00DC15F3">
      <w:pPr>
        <w:rPr>
          <w:rFonts w:ascii="Aptos" w:eastAsia="Aptos" w:hAnsi="Aptos" w:cs="Aptos"/>
        </w:rPr>
      </w:pPr>
      <w:r w:rsidRPr="488FAC73">
        <w:rPr>
          <w:rFonts w:ascii="Aptos" w:eastAsia="Aptos" w:hAnsi="Aptos" w:cs="Aptos"/>
        </w:rPr>
        <w:t>The Knowledge and Human Development Authority (KHDA) is the educational quality assurance and regulatory authority of the Government of Dubai. The KHDA regulates private schools in Dubai.</w:t>
      </w:r>
    </w:p>
    <w:p w14:paraId="6FF5B276" w14:textId="77777777" w:rsidR="006F64EA" w:rsidRPr="00C56DDB" w:rsidRDefault="006F64EA" w:rsidP="00DC15F3">
      <w:pPr>
        <w:rPr>
          <w:rFonts w:ascii="Aptos" w:eastAsia="Aptos" w:hAnsi="Aptos" w:cs="Aptos"/>
        </w:rPr>
      </w:pPr>
    </w:p>
    <w:p w14:paraId="335C9D66" w14:textId="197707D9" w:rsidR="00DC15F3" w:rsidRDefault="00DC15F3" w:rsidP="00DC15F3">
      <w:pPr>
        <w:rPr>
          <w:rFonts w:ascii="Aptos" w:eastAsia="Aptos" w:hAnsi="Aptos" w:cs="Aptos"/>
        </w:rPr>
      </w:pPr>
      <w:r w:rsidRPr="4D399CE4">
        <w:rPr>
          <w:rFonts w:ascii="Aptos" w:eastAsia="Aptos" w:hAnsi="Aptos" w:cs="Aptos"/>
        </w:rPr>
        <w:t xml:space="preserve">There are certain requirements that must be met by both parents and the school to enable a </w:t>
      </w:r>
      <w:bookmarkStart w:id="3" w:name="_Int_WSni58iz"/>
      <w:r w:rsidRPr="4D399CE4">
        <w:rPr>
          <w:rFonts w:ascii="Aptos" w:eastAsia="Aptos" w:hAnsi="Aptos" w:cs="Aptos"/>
        </w:rPr>
        <w:t>Student</w:t>
      </w:r>
      <w:bookmarkEnd w:id="3"/>
      <w:r w:rsidRPr="4D399CE4">
        <w:rPr>
          <w:rFonts w:ascii="Aptos" w:eastAsia="Aptos" w:hAnsi="Aptos" w:cs="Aptos"/>
        </w:rPr>
        <w:t xml:space="preserve"> to attend </w:t>
      </w:r>
      <w:bookmarkStart w:id="4" w:name="_Int_heiukh4q"/>
      <w:r w:rsidRPr="4D399CE4">
        <w:rPr>
          <w:rFonts w:ascii="Aptos" w:eastAsia="Aptos" w:hAnsi="Aptos" w:cs="Aptos"/>
        </w:rPr>
        <w:t>HES</w:t>
      </w:r>
      <w:bookmarkEnd w:id="4"/>
      <w:r w:rsidR="006F64EA">
        <w:rPr>
          <w:rFonts w:ascii="Aptos" w:eastAsia="Aptos" w:hAnsi="Aptos" w:cs="Aptos"/>
        </w:rPr>
        <w:t>.</w:t>
      </w:r>
    </w:p>
    <w:p w14:paraId="0674BD3E" w14:textId="77777777" w:rsidR="006F64EA" w:rsidRPr="00C56DDB" w:rsidRDefault="006F64EA" w:rsidP="00DC15F3">
      <w:pPr>
        <w:rPr>
          <w:rFonts w:ascii="Aptos" w:eastAsia="Aptos" w:hAnsi="Aptos" w:cs="Aptos"/>
        </w:rPr>
      </w:pPr>
    </w:p>
    <w:p w14:paraId="030F2D19"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The KHDA provides a Parental Guide for School Admissions on their website </w:t>
      </w:r>
      <w:hyperlink r:id="rId11">
        <w:r w:rsidRPr="488FAC73">
          <w:rPr>
            <w:rStyle w:val="Hyperlink"/>
            <w:rFonts w:ascii="Aptos" w:eastAsia="Aptos" w:hAnsi="Aptos" w:cs="Aptos"/>
          </w:rPr>
          <w:t>https://www.khda.gov.ae/, </w:t>
        </w:r>
      </w:hyperlink>
      <w:r w:rsidRPr="488FAC73">
        <w:rPr>
          <w:rFonts w:ascii="Aptos" w:eastAsia="Aptos" w:hAnsi="Aptos" w:cs="Aptos"/>
          <w:color w:val="000000" w:themeColor="text1"/>
        </w:rPr>
        <w:t>which provides essential information for parents.</w:t>
      </w:r>
    </w:p>
    <w:p w14:paraId="7841BFCA"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b/>
          <w:bCs/>
          <w:color w:val="000000" w:themeColor="text1"/>
          <w:u w:val="single"/>
        </w:rPr>
        <w:t>Admissions Criteria</w:t>
      </w:r>
    </w:p>
    <w:p w14:paraId="0D67B2EE"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The school's admissions criteria are that:</w:t>
      </w:r>
    </w:p>
    <w:p w14:paraId="5E481952" w14:textId="1D94198F" w:rsidR="00DC15F3" w:rsidRPr="006F64EA" w:rsidRDefault="00DC15F3" w:rsidP="00DC15F3">
      <w:pPr>
        <w:pStyle w:val="ListParagraph"/>
        <w:numPr>
          <w:ilvl w:val="0"/>
          <w:numId w:val="29"/>
        </w:numPr>
        <w:rPr>
          <w:rFonts w:ascii="Aptos" w:eastAsia="Aptos" w:hAnsi="Aptos" w:cs="Aptos"/>
          <w:color w:val="000000" w:themeColor="text1"/>
          <w:kern w:val="28"/>
          <w:sz w:val="20"/>
          <w:szCs w:val="20"/>
          <w14:ligatures w14:val="standard"/>
          <w14:cntxtAlts/>
        </w:rPr>
      </w:pPr>
      <w:r w:rsidRPr="006F64EA">
        <w:rPr>
          <w:rFonts w:ascii="Aptos" w:eastAsia="Aptos" w:hAnsi="Aptos" w:cs="Aptos"/>
          <w:color w:val="000000" w:themeColor="text1"/>
          <w:kern w:val="28"/>
          <w:sz w:val="20"/>
          <w:szCs w:val="20"/>
          <w14:ligatures w14:val="standard"/>
          <w14:cntxtAlts/>
        </w:rPr>
        <w:t xml:space="preserve">The </w:t>
      </w:r>
      <w:bookmarkStart w:id="5" w:name="_Int_M9Vr32fM"/>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tudent</w:t>
      </w:r>
      <w:bookmarkEnd w:id="5"/>
      <w:r w:rsidRPr="006F64EA">
        <w:rPr>
          <w:rFonts w:ascii="Aptos" w:eastAsia="Aptos" w:hAnsi="Aptos" w:cs="Aptos"/>
          <w:color w:val="000000" w:themeColor="text1"/>
          <w:kern w:val="28"/>
          <w:sz w:val="20"/>
          <w:szCs w:val="20"/>
          <w14:ligatures w14:val="standard"/>
          <w14:cntxtAlts/>
        </w:rPr>
        <w:t xml:space="preserve"> can function in a mainstream class with appropriate support. Specific learning difficulties and disabilities may not prevent </w:t>
      </w:r>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 xml:space="preserve">tudents from joining the school, provided all information and documentation are shared with the school prior to assessment, and the school is satisfied that it can fully meet the </w:t>
      </w:r>
      <w:bookmarkStart w:id="6" w:name="_Int_z63KyEwP"/>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tudent's</w:t>
      </w:r>
      <w:bookmarkEnd w:id="6"/>
      <w:r w:rsidRPr="006F64EA">
        <w:rPr>
          <w:rFonts w:ascii="Aptos" w:eastAsia="Aptos" w:hAnsi="Aptos" w:cs="Aptos"/>
          <w:color w:val="000000" w:themeColor="text1"/>
          <w:kern w:val="28"/>
          <w:sz w:val="20"/>
          <w:szCs w:val="20"/>
          <w14:ligatures w14:val="standard"/>
          <w14:cntxtAlts/>
        </w:rPr>
        <w:t xml:space="preserve"> needs. The school </w:t>
      </w:r>
      <w:bookmarkStart w:id="7" w:name="_Int_AoWkvVbC"/>
      <w:r w:rsidRPr="006F64EA">
        <w:rPr>
          <w:rFonts w:ascii="Aptos" w:eastAsia="Aptos" w:hAnsi="Aptos" w:cs="Aptos"/>
          <w:color w:val="000000" w:themeColor="text1"/>
          <w:kern w:val="28"/>
          <w:sz w:val="20"/>
          <w:szCs w:val="20"/>
          <w14:ligatures w14:val="standard"/>
          <w14:cntxtAlts/>
        </w:rPr>
        <w:t>is able to</w:t>
      </w:r>
      <w:bookmarkEnd w:id="7"/>
      <w:r w:rsidRPr="006F64EA">
        <w:rPr>
          <w:rFonts w:ascii="Aptos" w:eastAsia="Aptos" w:hAnsi="Aptos" w:cs="Aptos"/>
          <w:color w:val="000000" w:themeColor="text1"/>
          <w:kern w:val="28"/>
          <w:sz w:val="20"/>
          <w:szCs w:val="20"/>
          <w14:ligatures w14:val="standard"/>
          <w14:cntxtAlts/>
        </w:rPr>
        <w:t xml:space="preserve"> modify the curriculum to a degree to enable all </w:t>
      </w:r>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tudents to achieve.</w:t>
      </w:r>
    </w:p>
    <w:p w14:paraId="0F0035DC" w14:textId="1D771322" w:rsidR="00DC15F3" w:rsidRPr="006F64EA" w:rsidRDefault="00DC15F3" w:rsidP="00DC15F3">
      <w:pPr>
        <w:pStyle w:val="ListParagraph"/>
        <w:numPr>
          <w:ilvl w:val="0"/>
          <w:numId w:val="29"/>
        </w:numPr>
        <w:rPr>
          <w:rFonts w:ascii="Aptos" w:eastAsia="Aptos" w:hAnsi="Aptos" w:cs="Aptos"/>
          <w:color w:val="000000" w:themeColor="text1"/>
          <w:kern w:val="28"/>
          <w:sz w:val="20"/>
          <w:szCs w:val="20"/>
          <w14:ligatures w14:val="standard"/>
          <w14:cntxtAlts/>
        </w:rPr>
      </w:pPr>
      <w:r w:rsidRPr="006F64EA">
        <w:rPr>
          <w:rFonts w:ascii="Aptos" w:eastAsia="Aptos" w:hAnsi="Aptos" w:cs="Aptos"/>
          <w:color w:val="000000" w:themeColor="text1"/>
          <w:kern w:val="28"/>
          <w:sz w:val="20"/>
          <w:szCs w:val="20"/>
          <w14:ligatures w14:val="standard"/>
          <w14:cntxtAlts/>
        </w:rPr>
        <w:lastRenderedPageBreak/>
        <w:t xml:space="preserve">The </w:t>
      </w:r>
      <w:bookmarkStart w:id="8" w:name="_Int_xe0uWuQP"/>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tudent</w:t>
      </w:r>
      <w:bookmarkEnd w:id="8"/>
      <w:r w:rsidRPr="006F64EA">
        <w:rPr>
          <w:rFonts w:ascii="Aptos" w:eastAsia="Aptos" w:hAnsi="Aptos" w:cs="Aptos"/>
          <w:color w:val="000000" w:themeColor="text1"/>
          <w:kern w:val="28"/>
          <w:sz w:val="20"/>
          <w:szCs w:val="20"/>
          <w14:ligatures w14:val="standard"/>
          <w14:cntxtAlts/>
        </w:rPr>
        <w:t xml:space="preserve"> has sufficient English language skills appropriate to their age to participate fully.</w:t>
      </w:r>
    </w:p>
    <w:p w14:paraId="161EEEF3" w14:textId="50D697D2" w:rsidR="00DC15F3" w:rsidRPr="006F64EA" w:rsidRDefault="00DC15F3" w:rsidP="00DC15F3">
      <w:pPr>
        <w:pStyle w:val="ListParagraph"/>
        <w:numPr>
          <w:ilvl w:val="0"/>
          <w:numId w:val="29"/>
        </w:numPr>
        <w:rPr>
          <w:rFonts w:ascii="Aptos" w:eastAsia="Aptos" w:hAnsi="Aptos" w:cs="Aptos"/>
          <w:color w:val="000000" w:themeColor="text1"/>
          <w:kern w:val="28"/>
          <w:sz w:val="20"/>
          <w:szCs w:val="20"/>
          <w14:ligatures w14:val="standard"/>
          <w14:cntxtAlts/>
        </w:rPr>
      </w:pPr>
      <w:r w:rsidRPr="006F64EA">
        <w:rPr>
          <w:rFonts w:ascii="Aptos" w:eastAsia="Aptos" w:hAnsi="Aptos" w:cs="Aptos"/>
          <w:color w:val="000000" w:themeColor="text1"/>
          <w:kern w:val="28"/>
          <w:sz w:val="20"/>
          <w:szCs w:val="20"/>
          <w14:ligatures w14:val="standard"/>
          <w14:cntxtAlts/>
        </w:rPr>
        <w:t xml:space="preserve">The </w:t>
      </w:r>
      <w:bookmarkStart w:id="9" w:name="_Int_qQdTjk2r"/>
      <w:r w:rsidRPr="006F64EA">
        <w:rPr>
          <w:rFonts w:ascii="Aptos" w:eastAsia="Aptos" w:hAnsi="Aptos" w:cs="Aptos"/>
          <w:color w:val="000000" w:themeColor="text1"/>
          <w:kern w:val="28"/>
          <w:sz w:val="20"/>
          <w:szCs w:val="20"/>
          <w14:ligatures w14:val="standard"/>
          <w14:cntxtAlts/>
        </w:rPr>
        <w:t>s</w:t>
      </w:r>
      <w:r w:rsidRPr="006F64EA">
        <w:rPr>
          <w:rFonts w:ascii="Aptos" w:eastAsia="Aptos" w:hAnsi="Aptos" w:cs="Aptos"/>
          <w:color w:val="000000" w:themeColor="text1"/>
          <w:kern w:val="28"/>
          <w:sz w:val="20"/>
          <w:szCs w:val="20"/>
          <w14:ligatures w14:val="standard"/>
          <w14:cntxtAlts/>
        </w:rPr>
        <w:t>tudent</w:t>
      </w:r>
      <w:bookmarkEnd w:id="9"/>
      <w:r w:rsidRPr="006F64EA">
        <w:rPr>
          <w:rFonts w:ascii="Aptos" w:eastAsia="Aptos" w:hAnsi="Aptos" w:cs="Aptos"/>
          <w:color w:val="000000" w:themeColor="text1"/>
          <w:kern w:val="28"/>
          <w:sz w:val="20"/>
          <w:szCs w:val="20"/>
          <w14:ligatures w14:val="standard"/>
          <w14:cntxtAlts/>
        </w:rPr>
        <w:t xml:space="preserve"> shows a clear and visible match with the ethos of the school.</w:t>
      </w:r>
    </w:p>
    <w:p w14:paraId="3BC19254" w14:textId="64F39D98" w:rsidR="00DC15F3" w:rsidRDefault="00DC15F3" w:rsidP="00DC15F3">
      <w:pPr>
        <w:rPr>
          <w:rFonts w:ascii="Aptos" w:eastAsia="Aptos" w:hAnsi="Aptos" w:cs="Aptos"/>
          <w:b/>
          <w:bCs/>
          <w:u w:val="single"/>
        </w:rPr>
      </w:pPr>
      <w:r w:rsidRPr="45A48569">
        <w:rPr>
          <w:rFonts w:ascii="Aptos" w:eastAsia="Aptos" w:hAnsi="Aptos" w:cs="Aptos"/>
          <w:b/>
          <w:bCs/>
          <w:u w:val="single"/>
        </w:rPr>
        <w:t xml:space="preserve">Equal </w:t>
      </w:r>
      <w:r>
        <w:rPr>
          <w:rFonts w:ascii="Aptos" w:eastAsia="Aptos" w:hAnsi="Aptos" w:cs="Aptos"/>
          <w:b/>
          <w:bCs/>
          <w:u w:val="single"/>
        </w:rPr>
        <w:t>t</w:t>
      </w:r>
      <w:r w:rsidRPr="45A48569">
        <w:rPr>
          <w:rFonts w:ascii="Aptos" w:eastAsia="Aptos" w:hAnsi="Aptos" w:cs="Aptos"/>
          <w:b/>
          <w:bCs/>
          <w:u w:val="single"/>
        </w:rPr>
        <w:t>reatment</w:t>
      </w:r>
    </w:p>
    <w:p w14:paraId="70F1CAA6" w14:textId="77777777" w:rsidR="002F5D9B" w:rsidRPr="00C56DDB" w:rsidRDefault="002F5D9B" w:rsidP="00DC15F3">
      <w:pPr>
        <w:rPr>
          <w:rFonts w:ascii="Aptos" w:eastAsia="Aptos" w:hAnsi="Aptos" w:cs="Aptos"/>
          <w:b/>
          <w:bCs/>
          <w:u w:val="single"/>
        </w:rPr>
      </w:pPr>
      <w:bookmarkStart w:id="10" w:name="_GoBack"/>
      <w:bookmarkEnd w:id="10"/>
    </w:p>
    <w:p w14:paraId="0C17873F" w14:textId="415D3E4F" w:rsidR="00DC15F3" w:rsidRPr="00C56DDB" w:rsidRDefault="00DC15F3" w:rsidP="00DC15F3">
      <w:pPr>
        <w:rPr>
          <w:rFonts w:ascii="Aptos" w:eastAsia="Aptos" w:hAnsi="Aptos" w:cs="Aptos"/>
        </w:rPr>
      </w:pPr>
      <w:r w:rsidRPr="4D399CE4">
        <w:rPr>
          <w:rFonts w:ascii="Aptos" w:eastAsia="Aptos" w:hAnsi="Aptos" w:cs="Aptos"/>
        </w:rPr>
        <w:t xml:space="preserve">HES encourages all its </w:t>
      </w:r>
      <w:bookmarkStart w:id="11" w:name="_Int_DtneZUbX"/>
      <w:r>
        <w:rPr>
          <w:rFonts w:ascii="Aptos" w:eastAsia="Aptos" w:hAnsi="Aptos" w:cs="Aptos"/>
        </w:rPr>
        <w:t>s</w:t>
      </w:r>
      <w:r w:rsidRPr="4D399CE4">
        <w:rPr>
          <w:rFonts w:ascii="Aptos" w:eastAsia="Aptos" w:hAnsi="Aptos" w:cs="Aptos"/>
        </w:rPr>
        <w:t>tudents</w:t>
      </w:r>
      <w:bookmarkEnd w:id="11"/>
      <w:r w:rsidRPr="4D399CE4">
        <w:rPr>
          <w:rFonts w:ascii="Aptos" w:eastAsia="Aptos" w:hAnsi="Aptos" w:cs="Aptos"/>
        </w:rPr>
        <w:t xml:space="preserve"> to respect and serve other people regardless of ethnic origin, culture, gender, linguistic background, particular educational need, religion, or disability. HES welcomes applications from all families and understands that some </w:t>
      </w:r>
      <w:r>
        <w:rPr>
          <w:rFonts w:ascii="Aptos" w:eastAsia="Aptos" w:hAnsi="Aptos" w:cs="Aptos"/>
        </w:rPr>
        <w:t>s</w:t>
      </w:r>
      <w:r w:rsidRPr="4D399CE4">
        <w:rPr>
          <w:rFonts w:ascii="Aptos" w:eastAsia="Aptos" w:hAnsi="Aptos" w:cs="Aptos"/>
        </w:rPr>
        <w:t>tudents require additional support or different access arrangements.</w:t>
      </w:r>
    </w:p>
    <w:p w14:paraId="7DAC307C" w14:textId="77777777" w:rsidR="00DC15F3" w:rsidRDefault="00DC15F3" w:rsidP="00DC15F3">
      <w:pPr>
        <w:spacing w:after="160" w:line="259" w:lineRule="auto"/>
        <w:rPr>
          <w:rFonts w:ascii="Aptos" w:eastAsia="Aptos" w:hAnsi="Aptos" w:cs="Aptos"/>
          <w:color w:val="000000" w:themeColor="text1"/>
        </w:rPr>
      </w:pPr>
      <w:r w:rsidRPr="6A2B10E2">
        <w:rPr>
          <w:rFonts w:ascii="Aptos" w:eastAsia="Aptos" w:hAnsi="Aptos" w:cs="Aptos"/>
          <w:color w:val="000000" w:themeColor="text1"/>
        </w:rPr>
        <w:t xml:space="preserve">The school is committed to the following: (in line with the Dubai Inclusive Education Policy Framework): </w:t>
      </w:r>
      <w:hyperlink r:id="rId12" w:anchor=":~:text=The%20%E2%80%98Dubai%20Inclusive%20Education%20Policy%20Framework%E2%80%99%20aims%20to,and%20governing%20bodies%20across%20the%20Emirate%20of%20Dubai.">
        <w:r w:rsidRPr="6A2B10E2">
          <w:rPr>
            <w:rStyle w:val="Hyperlink"/>
            <w:rFonts w:ascii="Aptos" w:eastAsia="Aptos" w:hAnsi="Aptos" w:cs="Aptos"/>
          </w:rPr>
          <w:t>The Dubai Inclusive Education Policy Framework (2017)</w:t>
        </w:r>
      </w:hyperlink>
      <w:r w:rsidRPr="6A2B10E2">
        <w:rPr>
          <w:rFonts w:ascii="Aptos" w:eastAsia="Aptos" w:hAnsi="Aptos" w:cs="Aptos"/>
          <w:color w:val="000000" w:themeColor="text1"/>
        </w:rPr>
        <w:t xml:space="preserve"> </w:t>
      </w:r>
    </w:p>
    <w:p w14:paraId="51CCF284" w14:textId="6FD75BBB" w:rsidR="00DC15F3" w:rsidRDefault="00DC15F3" w:rsidP="00DC15F3">
      <w:pPr>
        <w:spacing w:line="259" w:lineRule="auto"/>
        <w:jc w:val="both"/>
        <w:rPr>
          <w:rFonts w:ascii="Aptos" w:eastAsia="Aptos" w:hAnsi="Aptos" w:cs="Aptos"/>
          <w:color w:val="000000" w:themeColor="text1"/>
        </w:rPr>
      </w:pPr>
      <w:r w:rsidRPr="4D399CE4">
        <w:rPr>
          <w:rFonts w:ascii="Aptos" w:eastAsia="Aptos" w:hAnsi="Aptos" w:cs="Aptos"/>
          <w:color w:val="000000" w:themeColor="text1"/>
        </w:rPr>
        <w:t xml:space="preserve">The school is committed to ensuring the admissions process is accessible to all </w:t>
      </w:r>
      <w:r>
        <w:rPr>
          <w:rFonts w:ascii="Aptos" w:eastAsia="Aptos" w:hAnsi="Aptos" w:cs="Aptos"/>
          <w:color w:val="000000" w:themeColor="text1"/>
        </w:rPr>
        <w:t>s</w:t>
      </w:r>
      <w:r w:rsidRPr="4D399CE4">
        <w:rPr>
          <w:rFonts w:ascii="Aptos" w:eastAsia="Aptos" w:hAnsi="Aptos" w:cs="Aptos"/>
          <w:color w:val="000000" w:themeColor="text1"/>
        </w:rPr>
        <w:t xml:space="preserve">tudents, including </w:t>
      </w:r>
      <w:r>
        <w:rPr>
          <w:rFonts w:ascii="Aptos" w:eastAsia="Aptos" w:hAnsi="Aptos" w:cs="Aptos"/>
          <w:color w:val="000000" w:themeColor="text1"/>
        </w:rPr>
        <w:t>s</w:t>
      </w:r>
      <w:r w:rsidRPr="4D399CE4">
        <w:rPr>
          <w:rFonts w:ascii="Aptos" w:eastAsia="Aptos" w:hAnsi="Aptos" w:cs="Aptos"/>
          <w:color w:val="000000" w:themeColor="text1"/>
        </w:rPr>
        <w:t xml:space="preserve">tudents of determination. The admissions procedures, criteria and process may be altered to accommodate </w:t>
      </w:r>
      <w:r>
        <w:rPr>
          <w:rFonts w:ascii="Aptos" w:eastAsia="Aptos" w:hAnsi="Aptos" w:cs="Aptos"/>
          <w:color w:val="000000" w:themeColor="text1"/>
        </w:rPr>
        <w:t>s</w:t>
      </w:r>
      <w:r w:rsidRPr="4D399CE4">
        <w:rPr>
          <w:rFonts w:ascii="Aptos" w:eastAsia="Aptos" w:hAnsi="Aptos" w:cs="Aptos"/>
          <w:color w:val="000000" w:themeColor="text1"/>
        </w:rPr>
        <w:t xml:space="preserve">tudents of determination and those with additional needs. </w:t>
      </w:r>
    </w:p>
    <w:p w14:paraId="3E809A54" w14:textId="77777777" w:rsidR="00DC15F3" w:rsidRDefault="00DC15F3" w:rsidP="00DC15F3">
      <w:pPr>
        <w:spacing w:line="259" w:lineRule="auto"/>
        <w:jc w:val="both"/>
        <w:rPr>
          <w:rFonts w:ascii="Aptos" w:eastAsia="Aptos" w:hAnsi="Aptos" w:cs="Aptos"/>
          <w:color w:val="000000" w:themeColor="text1"/>
        </w:rPr>
      </w:pPr>
    </w:p>
    <w:p w14:paraId="66AD6354" w14:textId="139C7A69" w:rsidR="00DC15F3" w:rsidRDefault="00DC15F3" w:rsidP="00DC15F3">
      <w:pPr>
        <w:spacing w:line="259" w:lineRule="auto"/>
        <w:jc w:val="both"/>
        <w:rPr>
          <w:rFonts w:ascii="Aptos" w:eastAsia="Aptos" w:hAnsi="Aptos" w:cs="Aptos"/>
          <w:color w:val="000000" w:themeColor="text1"/>
        </w:rPr>
      </w:pPr>
      <w:r w:rsidRPr="4D399CE4">
        <w:rPr>
          <w:rFonts w:ascii="Aptos" w:eastAsia="Aptos" w:hAnsi="Aptos" w:cs="Aptos"/>
          <w:color w:val="000000" w:themeColor="text1"/>
        </w:rPr>
        <w:t xml:space="preserve">Admissions assessments for Students of </w:t>
      </w:r>
      <w:bookmarkStart w:id="12" w:name="_Int_whF5crjN"/>
      <w:r>
        <w:rPr>
          <w:rFonts w:ascii="Aptos" w:eastAsia="Aptos" w:hAnsi="Aptos" w:cs="Aptos"/>
          <w:color w:val="000000" w:themeColor="text1"/>
        </w:rPr>
        <w:t>D</w:t>
      </w:r>
      <w:r w:rsidRPr="4D399CE4">
        <w:rPr>
          <w:rFonts w:ascii="Aptos" w:eastAsia="Aptos" w:hAnsi="Aptos" w:cs="Aptos"/>
          <w:color w:val="000000" w:themeColor="text1"/>
        </w:rPr>
        <w:t>etermination</w:t>
      </w:r>
      <w:bookmarkEnd w:id="12"/>
      <w:r w:rsidRPr="4D399CE4">
        <w:rPr>
          <w:rFonts w:ascii="Aptos" w:eastAsia="Aptos" w:hAnsi="Aptos" w:cs="Aptos"/>
          <w:color w:val="000000" w:themeColor="text1"/>
        </w:rPr>
        <w:t xml:space="preserve"> will be overseen by the Head of Inclusion, working with the Admissions</w:t>
      </w:r>
      <w:r w:rsidRPr="4D399CE4">
        <w:rPr>
          <w:rFonts w:ascii="Aptos" w:eastAsia="Aptos" w:hAnsi="Aptos" w:cs="Aptos"/>
          <w:color w:val="000000" w:themeColor="text1"/>
          <w:lang w:val="en-GB"/>
        </w:rPr>
        <w:t xml:space="preserve"> Manager</w:t>
      </w:r>
      <w:r w:rsidRPr="4D399CE4">
        <w:rPr>
          <w:rFonts w:ascii="Aptos" w:eastAsia="Aptos" w:hAnsi="Aptos" w:cs="Aptos"/>
          <w:color w:val="000000" w:themeColor="text1"/>
        </w:rPr>
        <w:t xml:space="preserve"> and members of the Senior Leadership Team. In line with the document ‘</w:t>
      </w:r>
      <w:hyperlink r:id="rId13">
        <w:r w:rsidRPr="4D399CE4">
          <w:rPr>
            <w:rStyle w:val="Hyperlink"/>
            <w:rFonts w:ascii="Aptos" w:eastAsia="Aptos" w:hAnsi="Aptos" w:cs="Aptos"/>
          </w:rPr>
          <w:t>Implementing Inclusive Education: A Guide for Schools’ (January 2019)</w:t>
        </w:r>
      </w:hyperlink>
      <w:r w:rsidRPr="4D399CE4">
        <w:rPr>
          <w:rFonts w:ascii="Aptos" w:eastAsia="Aptos" w:hAnsi="Aptos" w:cs="Aptos"/>
          <w:color w:val="000000" w:themeColor="text1"/>
        </w:rPr>
        <w:t xml:space="preserve">, if a </w:t>
      </w:r>
      <w:bookmarkStart w:id="13" w:name="_Int_gRYDESd1"/>
      <w:r>
        <w:rPr>
          <w:rFonts w:ascii="Aptos" w:eastAsia="Aptos" w:hAnsi="Aptos" w:cs="Aptos"/>
          <w:color w:val="000000" w:themeColor="text1"/>
        </w:rPr>
        <w:t>s</w:t>
      </w:r>
      <w:r w:rsidRPr="4D399CE4">
        <w:rPr>
          <w:rFonts w:ascii="Aptos" w:eastAsia="Aptos" w:hAnsi="Aptos" w:cs="Aptos"/>
          <w:color w:val="000000" w:themeColor="text1"/>
        </w:rPr>
        <w:t>tudent</w:t>
      </w:r>
      <w:bookmarkEnd w:id="13"/>
      <w:r w:rsidRPr="4D399CE4">
        <w:rPr>
          <w:rFonts w:ascii="Aptos" w:eastAsia="Aptos" w:hAnsi="Aptos" w:cs="Aptos"/>
          <w:color w:val="000000" w:themeColor="text1"/>
        </w:rPr>
        <w:t xml:space="preserve"> has ‘profound and multiple needs that cannot be reasonably met by the school,’ advice and support will be given to parents regarding suitable special needs </w:t>
      </w:r>
      <w:proofErr w:type="spellStart"/>
      <w:r w:rsidRPr="4D399CE4">
        <w:rPr>
          <w:rFonts w:ascii="Aptos" w:eastAsia="Aptos" w:hAnsi="Aptos" w:cs="Aptos"/>
          <w:color w:val="000000" w:themeColor="text1"/>
        </w:rPr>
        <w:t>centres</w:t>
      </w:r>
      <w:proofErr w:type="spellEnd"/>
      <w:r w:rsidRPr="4D399CE4">
        <w:rPr>
          <w:rFonts w:ascii="Aptos" w:eastAsia="Aptos" w:hAnsi="Aptos" w:cs="Aptos"/>
          <w:color w:val="000000" w:themeColor="text1"/>
        </w:rPr>
        <w:t xml:space="preserve"> and </w:t>
      </w:r>
      <w:proofErr w:type="spellStart"/>
      <w:r w:rsidRPr="4D399CE4">
        <w:rPr>
          <w:rFonts w:ascii="Aptos" w:eastAsia="Aptos" w:hAnsi="Aptos" w:cs="Aptos"/>
          <w:color w:val="000000" w:themeColor="text1"/>
        </w:rPr>
        <w:t>centres</w:t>
      </w:r>
      <w:proofErr w:type="spellEnd"/>
      <w:r w:rsidRPr="4D399CE4">
        <w:rPr>
          <w:rFonts w:ascii="Aptos" w:eastAsia="Aptos" w:hAnsi="Aptos" w:cs="Aptos"/>
          <w:color w:val="000000" w:themeColor="text1"/>
        </w:rPr>
        <w:t xml:space="preserve"> for Students of </w:t>
      </w:r>
      <w:r>
        <w:rPr>
          <w:rFonts w:ascii="Aptos" w:eastAsia="Aptos" w:hAnsi="Aptos" w:cs="Aptos"/>
          <w:color w:val="000000" w:themeColor="text1"/>
        </w:rPr>
        <w:t>D</w:t>
      </w:r>
      <w:r w:rsidRPr="4D399CE4">
        <w:rPr>
          <w:rFonts w:ascii="Aptos" w:eastAsia="Aptos" w:hAnsi="Aptos" w:cs="Aptos"/>
          <w:color w:val="000000" w:themeColor="text1"/>
        </w:rPr>
        <w:t xml:space="preserve">etermination. </w:t>
      </w:r>
    </w:p>
    <w:p w14:paraId="24C86D0D" w14:textId="77777777" w:rsidR="00DC15F3" w:rsidRDefault="00DC15F3" w:rsidP="00DC15F3">
      <w:pPr>
        <w:spacing w:line="259" w:lineRule="auto"/>
        <w:jc w:val="both"/>
        <w:rPr>
          <w:rFonts w:ascii="Aptos" w:eastAsia="Aptos" w:hAnsi="Aptos" w:cs="Aptos"/>
          <w:color w:val="000000" w:themeColor="text1"/>
        </w:rPr>
      </w:pPr>
    </w:p>
    <w:p w14:paraId="0D7F27CB" w14:textId="27815162" w:rsidR="00DC15F3" w:rsidRDefault="00DC15F3" w:rsidP="002F5D9B">
      <w:pPr>
        <w:spacing w:line="259" w:lineRule="auto"/>
        <w:jc w:val="both"/>
        <w:rPr>
          <w:rFonts w:ascii="Aptos" w:eastAsia="Aptos" w:hAnsi="Aptos" w:cs="Aptos"/>
          <w:color w:val="000000" w:themeColor="text1"/>
          <w:lang w:val="en-GB"/>
        </w:rPr>
      </w:pPr>
      <w:r w:rsidRPr="4D399CE4">
        <w:rPr>
          <w:rFonts w:ascii="Aptos" w:eastAsia="Aptos" w:hAnsi="Aptos" w:cs="Aptos"/>
          <w:color w:val="000000" w:themeColor="text1"/>
        </w:rPr>
        <w:t xml:space="preserve">Each </w:t>
      </w:r>
      <w:r>
        <w:rPr>
          <w:rFonts w:ascii="Aptos" w:eastAsia="Aptos" w:hAnsi="Aptos" w:cs="Aptos"/>
          <w:color w:val="000000" w:themeColor="text1"/>
        </w:rPr>
        <w:t>s</w:t>
      </w:r>
      <w:r w:rsidRPr="4D399CE4">
        <w:rPr>
          <w:rFonts w:ascii="Aptos" w:eastAsia="Aptos" w:hAnsi="Aptos" w:cs="Aptos"/>
          <w:color w:val="000000" w:themeColor="text1"/>
        </w:rPr>
        <w:t>tudent will be considered on a case-by-case basis. The admissions team will seek the advice of the inclusion team to carry out an assessment of educational need</w:t>
      </w:r>
      <w:r w:rsidRPr="4D399CE4">
        <w:rPr>
          <w:rFonts w:ascii="Aptos" w:eastAsia="Aptos" w:hAnsi="Aptos" w:cs="Aptos"/>
          <w:color w:val="000000" w:themeColor="text1"/>
          <w:lang w:val="en-GB"/>
        </w:rPr>
        <w:t>s</w:t>
      </w:r>
      <w:r w:rsidRPr="4D399CE4">
        <w:rPr>
          <w:rFonts w:ascii="Aptos" w:eastAsia="Aptos" w:hAnsi="Aptos" w:cs="Aptos"/>
          <w:color w:val="000000" w:themeColor="text1"/>
        </w:rPr>
        <w:t xml:space="preserve"> upon entry to the school. The inclusion team will use the information gained from the</w:t>
      </w:r>
      <w:r w:rsidRPr="4D399CE4">
        <w:rPr>
          <w:rFonts w:ascii="Aptos" w:eastAsia="Aptos" w:hAnsi="Aptos" w:cs="Aptos"/>
          <w:i/>
          <w:iCs/>
          <w:color w:val="000000" w:themeColor="text1"/>
        </w:rPr>
        <w:t xml:space="preserve"> </w:t>
      </w:r>
      <w:r w:rsidRPr="4D399CE4">
        <w:rPr>
          <w:rFonts w:ascii="Aptos" w:eastAsia="Aptos" w:hAnsi="Aptos" w:cs="Aptos"/>
          <w:color w:val="000000" w:themeColor="text1"/>
        </w:rPr>
        <w:t xml:space="preserve">assessment on entry and identification procedures to determine the type and level of support appropriate for each </w:t>
      </w:r>
      <w:r>
        <w:rPr>
          <w:rFonts w:ascii="Aptos" w:eastAsia="Aptos" w:hAnsi="Aptos" w:cs="Aptos"/>
          <w:color w:val="000000" w:themeColor="text1"/>
        </w:rPr>
        <w:t>s</w:t>
      </w:r>
      <w:r w:rsidRPr="4D399CE4">
        <w:rPr>
          <w:rFonts w:ascii="Aptos" w:eastAsia="Aptos" w:hAnsi="Aptos" w:cs="Aptos"/>
          <w:color w:val="000000" w:themeColor="text1"/>
        </w:rPr>
        <w:t xml:space="preserve">tudent. </w:t>
      </w:r>
    </w:p>
    <w:p w14:paraId="271BDC71" w14:textId="77777777" w:rsidR="002F5D9B" w:rsidRPr="002F5D9B" w:rsidRDefault="002F5D9B" w:rsidP="002F5D9B">
      <w:pPr>
        <w:spacing w:line="259" w:lineRule="auto"/>
        <w:jc w:val="both"/>
        <w:rPr>
          <w:rFonts w:ascii="Aptos" w:eastAsia="Aptos" w:hAnsi="Aptos" w:cs="Aptos"/>
          <w:color w:val="000000" w:themeColor="text1"/>
          <w:lang w:val="en-GB"/>
        </w:rPr>
      </w:pPr>
    </w:p>
    <w:p w14:paraId="62263D08" w14:textId="77777777" w:rsidR="00DC15F3" w:rsidRDefault="00DC15F3" w:rsidP="00DC15F3">
      <w:pPr>
        <w:spacing w:after="160" w:line="259" w:lineRule="auto"/>
        <w:rPr>
          <w:rFonts w:ascii="Aptos" w:eastAsia="Aptos" w:hAnsi="Aptos" w:cs="Aptos"/>
          <w:color w:val="000000" w:themeColor="text1"/>
        </w:rPr>
      </w:pPr>
      <w:bookmarkStart w:id="14" w:name="_Int_YuiJblsx"/>
      <w:r w:rsidRPr="4D399CE4">
        <w:rPr>
          <w:rFonts w:ascii="Aptos" w:eastAsia="Aptos" w:hAnsi="Aptos" w:cs="Aptos"/>
          <w:color w:val="000000" w:themeColor="text1"/>
        </w:rPr>
        <w:t>HES will comply with its legal and moral responsibilities under UAE law, in order to accommodate the needs of applicants.</w:t>
      </w:r>
      <w:bookmarkEnd w:id="14"/>
    </w:p>
    <w:p w14:paraId="70005523"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The school's admission policy adheres to the stipulations of the </w:t>
      </w:r>
      <w:r w:rsidRPr="488FAC73">
        <w:rPr>
          <w:rFonts w:ascii="Aptos" w:eastAsia="Aptos" w:hAnsi="Aptos" w:cs="Aptos"/>
          <w:b/>
          <w:bCs/>
          <w:i/>
          <w:iCs/>
          <w:color w:val="000000" w:themeColor="text1"/>
        </w:rPr>
        <w:t>UAE Executive Council Resolution No. (2) of 2017 Regulating Private Schools in the Emirate of Dubai </w:t>
      </w:r>
      <w:r w:rsidRPr="488FAC73">
        <w:rPr>
          <w:rFonts w:ascii="Aptos" w:eastAsia="Aptos" w:hAnsi="Aptos" w:cs="Aptos"/>
          <w:color w:val="000000" w:themeColor="text1"/>
        </w:rPr>
        <w:t xml:space="preserve">(especially </w:t>
      </w:r>
      <w:r>
        <w:rPr>
          <w:rFonts w:ascii="Aptos" w:eastAsia="Aptos" w:hAnsi="Aptos" w:cs="Aptos"/>
          <w:color w:val="000000" w:themeColor="text1"/>
        </w:rPr>
        <w:t>a</w:t>
      </w:r>
      <w:r w:rsidRPr="488FAC73">
        <w:rPr>
          <w:rFonts w:ascii="Aptos" w:eastAsia="Aptos" w:hAnsi="Aptos" w:cs="Aptos"/>
          <w:color w:val="000000" w:themeColor="text1"/>
        </w:rPr>
        <w:t xml:space="preserve">rticle 4 </w:t>
      </w:r>
      <w:r>
        <w:rPr>
          <w:rFonts w:ascii="Aptos" w:eastAsia="Aptos" w:hAnsi="Aptos" w:cs="Aptos"/>
          <w:color w:val="000000" w:themeColor="text1"/>
        </w:rPr>
        <w:t>c</w:t>
      </w:r>
      <w:r w:rsidRPr="488FAC73">
        <w:rPr>
          <w:rFonts w:ascii="Aptos" w:eastAsia="Aptos" w:hAnsi="Aptos" w:cs="Aptos"/>
          <w:color w:val="000000" w:themeColor="text1"/>
        </w:rPr>
        <w:t xml:space="preserve">lause 14; </w:t>
      </w:r>
      <w:r>
        <w:rPr>
          <w:rFonts w:ascii="Aptos" w:eastAsia="Aptos" w:hAnsi="Aptos" w:cs="Aptos"/>
          <w:color w:val="000000" w:themeColor="text1"/>
        </w:rPr>
        <w:t>a</w:t>
      </w:r>
      <w:r w:rsidRPr="488FAC73">
        <w:rPr>
          <w:rFonts w:ascii="Aptos" w:eastAsia="Aptos" w:hAnsi="Aptos" w:cs="Aptos"/>
          <w:color w:val="000000" w:themeColor="text1"/>
        </w:rPr>
        <w:t>rticle 13 clause 16</w:t>
      </w:r>
      <w:r>
        <w:rPr>
          <w:rFonts w:ascii="Aptos" w:eastAsia="Aptos" w:hAnsi="Aptos" w:cs="Aptos"/>
          <w:color w:val="000000" w:themeColor="text1"/>
        </w:rPr>
        <w:t>, a</w:t>
      </w:r>
      <w:r w:rsidRPr="488FAC73">
        <w:rPr>
          <w:rFonts w:ascii="Aptos" w:eastAsia="Aptos" w:hAnsi="Aptos" w:cs="Aptos"/>
          <w:color w:val="000000" w:themeColor="text1"/>
        </w:rPr>
        <w:t xml:space="preserve">rticle 23 </w:t>
      </w:r>
      <w:r>
        <w:rPr>
          <w:rFonts w:ascii="Aptos" w:eastAsia="Aptos" w:hAnsi="Aptos" w:cs="Aptos"/>
          <w:color w:val="000000" w:themeColor="text1"/>
        </w:rPr>
        <w:t>c</w:t>
      </w:r>
      <w:r w:rsidRPr="488FAC73">
        <w:rPr>
          <w:rFonts w:ascii="Aptos" w:eastAsia="Aptos" w:hAnsi="Aptos" w:cs="Aptos"/>
          <w:color w:val="000000" w:themeColor="text1"/>
        </w:rPr>
        <w:t xml:space="preserve">lause 4) – </w:t>
      </w:r>
      <w:proofErr w:type="spellStart"/>
      <w:r w:rsidRPr="488FAC73">
        <w:rPr>
          <w:rFonts w:ascii="Aptos" w:eastAsia="Aptos" w:hAnsi="Aptos" w:cs="Aptos"/>
          <w:color w:val="000000" w:themeColor="text1"/>
        </w:rPr>
        <w:t>summarised</w:t>
      </w:r>
      <w:proofErr w:type="spellEnd"/>
      <w:r w:rsidRPr="488FAC73">
        <w:rPr>
          <w:rFonts w:ascii="Aptos" w:eastAsia="Aptos" w:hAnsi="Aptos" w:cs="Aptos"/>
          <w:color w:val="000000" w:themeColor="text1"/>
        </w:rPr>
        <w:t xml:space="preserve"> as follows:</w:t>
      </w:r>
    </w:p>
    <w:p w14:paraId="57CF1BDF" w14:textId="4EE9A054" w:rsidR="00DC15F3" w:rsidRPr="00FA1486" w:rsidRDefault="00DC15F3" w:rsidP="00DC15F3">
      <w:pPr>
        <w:pStyle w:val="ListParagraph"/>
        <w:numPr>
          <w:ilvl w:val="1"/>
          <w:numId w:val="30"/>
        </w:numPr>
        <w:rPr>
          <w:rFonts w:ascii="Aptos" w:eastAsia="Aptos" w:hAnsi="Aptos" w:cs="Aptos"/>
          <w:color w:val="000000" w:themeColor="text1"/>
          <w:kern w:val="28"/>
          <w:sz w:val="20"/>
          <w:szCs w:val="20"/>
          <w14:ligatures w14:val="standard"/>
          <w14:cntxtAlts/>
        </w:rPr>
      </w:pPr>
      <w:r w:rsidRPr="00FA1486">
        <w:rPr>
          <w:rFonts w:ascii="Aptos" w:eastAsia="Aptos" w:hAnsi="Aptos" w:cs="Aptos"/>
          <w:b/>
          <w:bCs/>
          <w:color w:val="000000" w:themeColor="text1"/>
          <w:kern w:val="28"/>
          <w:sz w:val="20"/>
          <w:szCs w:val="20"/>
          <w14:ligatures w14:val="standard"/>
          <w14:cntxtAlts/>
        </w:rPr>
        <w:t>Article 4 clause 14:</w:t>
      </w:r>
      <w:r w:rsidRPr="00FA1486">
        <w:rPr>
          <w:rFonts w:ascii="Aptos" w:eastAsia="Aptos" w:hAnsi="Aptos" w:cs="Aptos"/>
          <w:color w:val="000000" w:themeColor="text1"/>
          <w:kern w:val="28"/>
          <w:sz w:val="20"/>
          <w:szCs w:val="20"/>
          <w14:ligatures w14:val="standard"/>
          <w14:cntxtAlts/>
        </w:rPr>
        <w:t xml:space="preserve"> To establish the conditions, rules, and standards required to facilitate the enrolment and integration of </w:t>
      </w:r>
      <w:r w:rsidRPr="00FA1486">
        <w:rPr>
          <w:rFonts w:ascii="Aptos" w:eastAsia="Aptos" w:hAnsi="Aptos" w:cs="Aptos"/>
          <w:color w:val="000000" w:themeColor="text1"/>
          <w:kern w:val="28"/>
          <w:sz w:val="20"/>
          <w:szCs w:val="20"/>
          <w14:ligatures w14:val="standard"/>
          <w14:cntxtAlts/>
        </w:rPr>
        <w:t>s</w:t>
      </w:r>
      <w:r w:rsidRPr="00FA1486">
        <w:rPr>
          <w:rFonts w:ascii="Aptos" w:eastAsia="Aptos" w:hAnsi="Aptos" w:cs="Aptos"/>
          <w:color w:val="000000" w:themeColor="text1"/>
          <w:kern w:val="28"/>
          <w:sz w:val="20"/>
          <w:szCs w:val="20"/>
          <w14:ligatures w14:val="standard"/>
          <w14:cntxtAlts/>
        </w:rPr>
        <w:t>tudents with disabilities in private schools.</w:t>
      </w:r>
    </w:p>
    <w:p w14:paraId="3F6D131A" w14:textId="4DD59981" w:rsidR="00DC15F3" w:rsidRPr="00FA1486" w:rsidRDefault="00DC15F3" w:rsidP="00DC15F3">
      <w:pPr>
        <w:pStyle w:val="ListParagraph"/>
        <w:numPr>
          <w:ilvl w:val="1"/>
          <w:numId w:val="30"/>
        </w:numPr>
        <w:rPr>
          <w:rFonts w:ascii="Aptos" w:eastAsia="Aptos" w:hAnsi="Aptos" w:cs="Aptos"/>
          <w:color w:val="000000" w:themeColor="text1"/>
          <w:kern w:val="28"/>
          <w:sz w:val="20"/>
          <w:szCs w:val="20"/>
          <w14:ligatures w14:val="standard"/>
          <w14:cntxtAlts/>
        </w:rPr>
      </w:pPr>
      <w:r w:rsidRPr="00FA1486">
        <w:rPr>
          <w:rFonts w:ascii="Aptos" w:eastAsia="Aptos" w:hAnsi="Aptos" w:cs="Aptos"/>
          <w:b/>
          <w:bCs/>
          <w:color w:val="000000" w:themeColor="text1"/>
          <w:kern w:val="28"/>
          <w:sz w:val="20"/>
          <w:szCs w:val="20"/>
          <w14:ligatures w14:val="standard"/>
          <w14:cntxtAlts/>
        </w:rPr>
        <w:t>Article 13 clause 16:</w:t>
      </w:r>
      <w:r w:rsidRPr="00FA1486">
        <w:rPr>
          <w:rFonts w:ascii="Aptos" w:eastAsia="Aptos" w:hAnsi="Aptos" w:cs="Aptos"/>
          <w:color w:val="000000" w:themeColor="text1"/>
          <w:kern w:val="28"/>
          <w:sz w:val="20"/>
          <w:szCs w:val="20"/>
          <w14:ligatures w14:val="standard"/>
          <w14:cntxtAlts/>
        </w:rPr>
        <w:t xml:space="preserve"> To treat its </w:t>
      </w:r>
      <w:bookmarkStart w:id="15" w:name="_Int_85lQC8mt"/>
      <w:r w:rsidRPr="00FA1486">
        <w:rPr>
          <w:rFonts w:ascii="Aptos" w:eastAsia="Aptos" w:hAnsi="Aptos" w:cs="Aptos"/>
          <w:color w:val="000000" w:themeColor="text1"/>
          <w:kern w:val="28"/>
          <w:sz w:val="20"/>
          <w:szCs w:val="20"/>
          <w14:ligatures w14:val="standard"/>
          <w14:cntxtAlts/>
        </w:rPr>
        <w:t>s</w:t>
      </w:r>
      <w:r w:rsidRPr="00FA1486">
        <w:rPr>
          <w:rFonts w:ascii="Aptos" w:eastAsia="Aptos" w:hAnsi="Aptos" w:cs="Aptos"/>
          <w:color w:val="000000" w:themeColor="text1"/>
          <w:kern w:val="28"/>
          <w:sz w:val="20"/>
          <w:szCs w:val="20"/>
          <w14:ligatures w14:val="standard"/>
          <w14:cntxtAlts/>
        </w:rPr>
        <w:t>tudents</w:t>
      </w:r>
      <w:bookmarkEnd w:id="15"/>
      <w:r w:rsidRPr="00FA1486">
        <w:rPr>
          <w:rFonts w:ascii="Aptos" w:eastAsia="Aptos" w:hAnsi="Aptos" w:cs="Aptos"/>
          <w:color w:val="000000" w:themeColor="text1"/>
          <w:kern w:val="28"/>
          <w:sz w:val="20"/>
          <w:szCs w:val="20"/>
          <w14:ligatures w14:val="standard"/>
          <w14:cntxtAlts/>
        </w:rPr>
        <w:t xml:space="preserve"> equitably and not discriminate against them on grounds of nationality, race, gender, religion, social class, or special educational needs of </w:t>
      </w:r>
      <w:r w:rsidRPr="00FA1486">
        <w:rPr>
          <w:rFonts w:ascii="Aptos" w:eastAsia="Aptos" w:hAnsi="Aptos" w:cs="Aptos"/>
          <w:color w:val="000000" w:themeColor="text1"/>
          <w:kern w:val="28"/>
          <w:sz w:val="20"/>
          <w:szCs w:val="20"/>
          <w14:ligatures w14:val="standard"/>
          <w14:cntxtAlts/>
        </w:rPr>
        <w:t>s</w:t>
      </w:r>
      <w:r w:rsidRPr="00FA1486">
        <w:rPr>
          <w:rFonts w:ascii="Aptos" w:eastAsia="Aptos" w:hAnsi="Aptos" w:cs="Aptos"/>
          <w:color w:val="000000" w:themeColor="text1"/>
          <w:kern w:val="28"/>
          <w:sz w:val="20"/>
          <w:szCs w:val="20"/>
          <w14:ligatures w14:val="standard"/>
          <w14:cntxtAlts/>
        </w:rPr>
        <w:t>tudents with disabilities.</w:t>
      </w:r>
    </w:p>
    <w:p w14:paraId="5682A529" w14:textId="35CBFA3B" w:rsidR="00DC15F3" w:rsidRPr="00FA1486" w:rsidRDefault="00DC15F3" w:rsidP="00DC15F3">
      <w:pPr>
        <w:pStyle w:val="ListParagraph"/>
        <w:numPr>
          <w:ilvl w:val="1"/>
          <w:numId w:val="30"/>
        </w:numPr>
        <w:rPr>
          <w:rFonts w:ascii="Aptos" w:eastAsia="Aptos" w:hAnsi="Aptos" w:cs="Aptos"/>
          <w:color w:val="000000" w:themeColor="text1"/>
          <w:kern w:val="28"/>
          <w:sz w:val="20"/>
          <w:szCs w:val="20"/>
          <w14:ligatures w14:val="standard"/>
          <w14:cntxtAlts/>
        </w:rPr>
      </w:pPr>
      <w:r w:rsidRPr="00FA1486">
        <w:rPr>
          <w:rFonts w:ascii="Aptos" w:eastAsia="Aptos" w:hAnsi="Aptos" w:cs="Aptos"/>
          <w:b/>
          <w:bCs/>
          <w:color w:val="000000" w:themeColor="text1"/>
          <w:kern w:val="28"/>
          <w:sz w:val="20"/>
          <w:szCs w:val="20"/>
          <w14:ligatures w14:val="standard"/>
          <w14:cntxtAlts/>
        </w:rPr>
        <w:t>Article 23 clause 4:</w:t>
      </w:r>
      <w:r w:rsidRPr="00FA1486">
        <w:rPr>
          <w:rFonts w:ascii="Aptos" w:eastAsia="Aptos" w:hAnsi="Aptos" w:cs="Aptos"/>
          <w:color w:val="000000" w:themeColor="text1"/>
          <w:kern w:val="28"/>
          <w:sz w:val="20"/>
          <w:szCs w:val="20"/>
          <w14:ligatures w14:val="standard"/>
          <w14:cntxtAlts/>
        </w:rPr>
        <w:t xml:space="preserve"> To provide a special needs friendly environment and academic </w:t>
      </w:r>
      <w:proofErr w:type="spellStart"/>
      <w:r w:rsidRPr="00FA1486">
        <w:rPr>
          <w:rFonts w:ascii="Aptos" w:eastAsia="Aptos" w:hAnsi="Aptos" w:cs="Aptos"/>
          <w:color w:val="000000" w:themeColor="text1"/>
          <w:kern w:val="28"/>
          <w:sz w:val="20"/>
          <w:szCs w:val="20"/>
          <w14:ligatures w14:val="standard"/>
          <w14:cntxtAlts/>
        </w:rPr>
        <w:t>programmes</w:t>
      </w:r>
      <w:proofErr w:type="spellEnd"/>
      <w:r w:rsidRPr="00FA1486">
        <w:rPr>
          <w:rFonts w:ascii="Aptos" w:eastAsia="Aptos" w:hAnsi="Aptos" w:cs="Aptos"/>
          <w:color w:val="000000" w:themeColor="text1"/>
          <w:kern w:val="28"/>
          <w:sz w:val="20"/>
          <w:szCs w:val="20"/>
          <w14:ligatures w14:val="standard"/>
          <w14:cntxtAlts/>
        </w:rPr>
        <w:t xml:space="preserve"> appropriate for </w:t>
      </w:r>
      <w:r w:rsidRPr="00FA1486">
        <w:rPr>
          <w:rFonts w:ascii="Aptos" w:eastAsia="Aptos" w:hAnsi="Aptos" w:cs="Aptos"/>
          <w:color w:val="000000" w:themeColor="text1"/>
          <w:kern w:val="28"/>
          <w:sz w:val="20"/>
          <w:szCs w:val="20"/>
          <w14:ligatures w14:val="standard"/>
          <w14:cntxtAlts/>
        </w:rPr>
        <w:t>s</w:t>
      </w:r>
      <w:r w:rsidRPr="00FA1486">
        <w:rPr>
          <w:rFonts w:ascii="Aptos" w:eastAsia="Aptos" w:hAnsi="Aptos" w:cs="Aptos"/>
          <w:color w:val="000000" w:themeColor="text1"/>
          <w:kern w:val="28"/>
          <w:sz w:val="20"/>
          <w:szCs w:val="20"/>
          <w14:ligatures w14:val="standard"/>
          <w14:cntxtAlts/>
        </w:rPr>
        <w:t>tudents with disabilities in accordance with the rules and conditions determined by the KHDA and the concerned government entities in this respect.</w:t>
      </w:r>
    </w:p>
    <w:p w14:paraId="6D06F221" w14:textId="77777777" w:rsidR="00DC15F3" w:rsidRDefault="00DC15F3" w:rsidP="00DC15F3">
      <w:pPr>
        <w:rPr>
          <w:rFonts w:ascii="Aptos" w:eastAsia="Aptos" w:hAnsi="Aptos" w:cs="Aptos"/>
        </w:rPr>
      </w:pPr>
    </w:p>
    <w:p w14:paraId="3E83CCD5" w14:textId="77777777" w:rsidR="00DC15F3" w:rsidRPr="000F3DF0" w:rsidRDefault="00DC15F3" w:rsidP="00DC15F3">
      <w:pPr>
        <w:rPr>
          <w:rFonts w:ascii="Aptos" w:eastAsia="Aptos" w:hAnsi="Aptos" w:cs="Aptos"/>
          <w:b/>
          <w:bCs/>
        </w:rPr>
      </w:pPr>
      <w:r w:rsidRPr="000F3DF0">
        <w:rPr>
          <w:rFonts w:ascii="Aptos" w:eastAsia="Aptos" w:hAnsi="Aptos" w:cs="Aptos"/>
          <w:b/>
          <w:bCs/>
        </w:rPr>
        <w:t>The school is committed to:</w:t>
      </w:r>
    </w:p>
    <w:p w14:paraId="6155D022" w14:textId="3A4E9BFB" w:rsidR="00DC15F3" w:rsidRDefault="00DC15F3" w:rsidP="00DC15F3">
      <w:pPr>
        <w:rPr>
          <w:rFonts w:ascii="Aptos" w:eastAsia="Aptos" w:hAnsi="Aptos" w:cs="Aptos"/>
        </w:rPr>
      </w:pPr>
      <w:r w:rsidRPr="46FC02BC">
        <w:rPr>
          <w:rFonts w:ascii="Aptos" w:eastAsia="Aptos" w:hAnsi="Aptos" w:cs="Aptos"/>
        </w:rPr>
        <w:t>Promoting a culture within the school which actively discourages discrimination based on ethnic origin, gender, disability, or religion.</w:t>
      </w:r>
    </w:p>
    <w:p w14:paraId="74C2B16A" w14:textId="77777777" w:rsidR="00B12EF9" w:rsidRPr="00C56DDB" w:rsidRDefault="00B12EF9" w:rsidP="00DC15F3">
      <w:pPr>
        <w:rPr>
          <w:rFonts w:ascii="Aptos" w:eastAsia="Aptos" w:hAnsi="Aptos" w:cs="Aptos"/>
        </w:rPr>
      </w:pPr>
    </w:p>
    <w:p w14:paraId="341E9081" w14:textId="6C1D296A" w:rsidR="00DC15F3" w:rsidRDefault="00DC15F3" w:rsidP="00DC15F3">
      <w:pPr>
        <w:rPr>
          <w:rFonts w:ascii="Aptos" w:eastAsia="Aptos" w:hAnsi="Aptos" w:cs="Aptos"/>
        </w:rPr>
      </w:pPr>
      <w:r w:rsidRPr="488FAC73">
        <w:rPr>
          <w:rFonts w:ascii="Aptos" w:eastAsia="Aptos" w:hAnsi="Aptos" w:cs="Aptos"/>
        </w:rPr>
        <w:t xml:space="preserve">Providing a curriculum which </w:t>
      </w:r>
      <w:proofErr w:type="spellStart"/>
      <w:r w:rsidRPr="488FAC73">
        <w:rPr>
          <w:rFonts w:ascii="Aptos" w:eastAsia="Aptos" w:hAnsi="Aptos" w:cs="Aptos"/>
        </w:rPr>
        <w:t>emphasises</w:t>
      </w:r>
      <w:proofErr w:type="spellEnd"/>
      <w:r w:rsidRPr="488FAC73">
        <w:rPr>
          <w:rFonts w:ascii="Aptos" w:eastAsia="Aptos" w:hAnsi="Aptos" w:cs="Aptos"/>
        </w:rPr>
        <w:t xml:space="preserve"> positive aspects of, and contributions to, a healthy and tolerant lifestyle regardless of culture or gender.</w:t>
      </w:r>
    </w:p>
    <w:p w14:paraId="35CAB5BA" w14:textId="77777777" w:rsidR="00B12EF9" w:rsidRPr="00C56DDB" w:rsidRDefault="00B12EF9" w:rsidP="00DC15F3">
      <w:pPr>
        <w:rPr>
          <w:rFonts w:ascii="Aptos" w:eastAsia="Aptos" w:hAnsi="Aptos" w:cs="Aptos"/>
        </w:rPr>
      </w:pPr>
    </w:p>
    <w:p w14:paraId="139A6AC6" w14:textId="77777777" w:rsidR="00DC15F3" w:rsidRPr="00C56DDB" w:rsidRDefault="00DC15F3" w:rsidP="00DC15F3">
      <w:pPr>
        <w:rPr>
          <w:rFonts w:ascii="Aptos" w:eastAsia="Aptos" w:hAnsi="Aptos" w:cs="Aptos"/>
        </w:rPr>
      </w:pPr>
      <w:r w:rsidRPr="488FAC73">
        <w:rPr>
          <w:rFonts w:ascii="Aptos" w:eastAsia="Aptos" w:hAnsi="Aptos" w:cs="Aptos"/>
        </w:rPr>
        <w:lastRenderedPageBreak/>
        <w:t>Within the constraints of existing buildings and location, they are ensuring that disabled members of the school community are not unreasonably disadvantaged.</w:t>
      </w:r>
    </w:p>
    <w:p w14:paraId="25FEF377" w14:textId="0D219466" w:rsidR="00DC15F3" w:rsidRDefault="00DC15F3" w:rsidP="00DC15F3">
      <w:pPr>
        <w:rPr>
          <w:rFonts w:ascii="Aptos" w:eastAsia="Aptos" w:hAnsi="Aptos" w:cs="Aptos"/>
        </w:rPr>
      </w:pPr>
      <w:r w:rsidRPr="488FAC73">
        <w:rPr>
          <w:rFonts w:ascii="Aptos" w:eastAsia="Aptos" w:hAnsi="Aptos" w:cs="Aptos"/>
        </w:rPr>
        <w:t>Preventing instances of discrimination on the grounds of ethnic origin, religion, or disability and to take appropriate action.</w:t>
      </w:r>
    </w:p>
    <w:p w14:paraId="5C46D37C" w14:textId="77777777" w:rsidR="00DC15F3" w:rsidRPr="00C56DDB" w:rsidRDefault="00DC15F3" w:rsidP="00DC15F3">
      <w:pPr>
        <w:rPr>
          <w:rFonts w:ascii="Aptos" w:eastAsia="Aptos" w:hAnsi="Aptos" w:cs="Aptos"/>
        </w:rPr>
      </w:pPr>
    </w:p>
    <w:p w14:paraId="40CEE549" w14:textId="5ACBCF78" w:rsidR="00DC15F3" w:rsidRDefault="00DC15F3" w:rsidP="00DC15F3">
      <w:pPr>
        <w:rPr>
          <w:rFonts w:ascii="Aptos" w:eastAsia="Aptos" w:hAnsi="Aptos" w:cs="Aptos"/>
        </w:rPr>
      </w:pPr>
      <w:r w:rsidRPr="2CEBF8BD">
        <w:rPr>
          <w:rFonts w:ascii="Aptos" w:eastAsia="Aptos" w:hAnsi="Aptos" w:cs="Aptos"/>
        </w:rPr>
        <w:t xml:space="preserve">HES encourages and supports all </w:t>
      </w:r>
      <w:r>
        <w:rPr>
          <w:rFonts w:ascii="Aptos" w:eastAsia="Aptos" w:hAnsi="Aptos" w:cs="Aptos"/>
        </w:rPr>
        <w:t>s</w:t>
      </w:r>
      <w:r w:rsidRPr="2CEBF8BD">
        <w:rPr>
          <w:rFonts w:ascii="Aptos" w:eastAsia="Aptos" w:hAnsi="Aptos" w:cs="Aptos"/>
        </w:rPr>
        <w:t xml:space="preserve">tudents, including those </w:t>
      </w:r>
      <w:proofErr w:type="spellStart"/>
      <w:r w:rsidRPr="2CEBF8BD">
        <w:rPr>
          <w:rFonts w:ascii="Aptos" w:eastAsia="Aptos" w:hAnsi="Aptos" w:cs="Aptos"/>
        </w:rPr>
        <w:t>enroled</w:t>
      </w:r>
      <w:proofErr w:type="spellEnd"/>
      <w:r w:rsidRPr="2CEBF8BD">
        <w:rPr>
          <w:rFonts w:ascii="Aptos" w:eastAsia="Aptos" w:hAnsi="Aptos" w:cs="Aptos"/>
        </w:rPr>
        <w:t xml:space="preserve"> and identified as having additional and/or able, gifted, and talented, EAL and both national and international </w:t>
      </w:r>
      <w:r>
        <w:rPr>
          <w:rFonts w:ascii="Aptos" w:eastAsia="Aptos" w:hAnsi="Aptos" w:cs="Aptos"/>
        </w:rPr>
        <w:t>s</w:t>
      </w:r>
      <w:r w:rsidRPr="2CEBF8BD">
        <w:rPr>
          <w:rFonts w:ascii="Aptos" w:eastAsia="Aptos" w:hAnsi="Aptos" w:cs="Aptos"/>
        </w:rPr>
        <w:t>tudents to become confident, global minded, enthusiastic lifelong learners who strive to achieve their full potential.</w:t>
      </w:r>
    </w:p>
    <w:p w14:paraId="4E94C5FE" w14:textId="77777777" w:rsidR="00DC15F3" w:rsidRPr="00C56DDB" w:rsidRDefault="00DC15F3" w:rsidP="00DC15F3">
      <w:pPr>
        <w:rPr>
          <w:rFonts w:ascii="Aptos" w:eastAsia="Aptos" w:hAnsi="Aptos" w:cs="Aptos"/>
        </w:rPr>
      </w:pPr>
    </w:p>
    <w:p w14:paraId="5C3EFF2E" w14:textId="3C7C818F" w:rsidR="00DC15F3" w:rsidRDefault="00DC15F3" w:rsidP="00DC15F3">
      <w:pPr>
        <w:rPr>
          <w:rFonts w:ascii="Aptos" w:eastAsia="Aptos" w:hAnsi="Aptos" w:cs="Aptos"/>
        </w:rPr>
      </w:pPr>
      <w:r w:rsidRPr="4D399CE4">
        <w:rPr>
          <w:rFonts w:ascii="Aptos" w:eastAsia="Aptos" w:hAnsi="Aptos" w:cs="Aptos"/>
        </w:rPr>
        <w:t>We intend to create a harmonious and inclusive learning community where Students can thrive socially, emotionally, and academically.</w:t>
      </w:r>
    </w:p>
    <w:p w14:paraId="0F830E17" w14:textId="77777777" w:rsidR="00DC15F3" w:rsidRPr="00C56DDB" w:rsidRDefault="00DC15F3" w:rsidP="00DC15F3">
      <w:pPr>
        <w:rPr>
          <w:rFonts w:ascii="Aptos" w:eastAsia="Aptos" w:hAnsi="Aptos" w:cs="Aptos"/>
        </w:rPr>
      </w:pPr>
    </w:p>
    <w:p w14:paraId="77D0637F" w14:textId="35543C9B" w:rsidR="00DC15F3" w:rsidRPr="00C56DDB" w:rsidRDefault="00DC15F3" w:rsidP="00DC15F3">
      <w:pPr>
        <w:rPr>
          <w:rFonts w:ascii="Aptos" w:eastAsia="Aptos" w:hAnsi="Aptos" w:cs="Aptos"/>
        </w:rPr>
      </w:pPr>
      <w:r w:rsidRPr="4D399CE4">
        <w:rPr>
          <w:rFonts w:ascii="Aptos" w:eastAsia="Aptos" w:hAnsi="Aptos" w:cs="Aptos"/>
        </w:rPr>
        <w:t xml:space="preserve">HES considers several factors when considering enrolment applications to support the facilitation of a natural Student population, our commitment to inclusion and the optimal provision of support for all </w:t>
      </w:r>
      <w:r>
        <w:rPr>
          <w:rFonts w:ascii="Aptos" w:eastAsia="Aptos" w:hAnsi="Aptos" w:cs="Aptos"/>
        </w:rPr>
        <w:t>s</w:t>
      </w:r>
      <w:r w:rsidRPr="4D399CE4">
        <w:rPr>
          <w:rFonts w:ascii="Aptos" w:eastAsia="Aptos" w:hAnsi="Aptos" w:cs="Aptos"/>
        </w:rPr>
        <w:t>tudents.</w:t>
      </w:r>
    </w:p>
    <w:p w14:paraId="1085EC89" w14:textId="77777777" w:rsidR="00DC15F3" w:rsidRDefault="00DC15F3" w:rsidP="00DC15F3">
      <w:pPr>
        <w:rPr>
          <w:rFonts w:ascii="Aptos" w:eastAsia="Aptos" w:hAnsi="Aptos" w:cs="Aptos"/>
          <w:b/>
          <w:bCs/>
          <w:u w:val="single"/>
        </w:rPr>
      </w:pPr>
    </w:p>
    <w:p w14:paraId="7CCFFEBC" w14:textId="7BA5D61B" w:rsidR="00DC15F3" w:rsidRPr="002F5D9B" w:rsidRDefault="00DC15F3" w:rsidP="00DC15F3">
      <w:pPr>
        <w:rPr>
          <w:rFonts w:ascii="Aptos" w:eastAsia="Aptos" w:hAnsi="Aptos" w:cs="Aptos"/>
          <w:b/>
          <w:bCs/>
          <w:u w:val="single"/>
        </w:rPr>
      </w:pPr>
      <w:r w:rsidRPr="002F5D9B">
        <w:rPr>
          <w:rFonts w:ascii="Aptos" w:eastAsia="Aptos" w:hAnsi="Aptos" w:cs="Aptos"/>
          <w:b/>
          <w:bCs/>
          <w:u w:val="single"/>
        </w:rPr>
        <w:t>EAL Admissions</w:t>
      </w:r>
    </w:p>
    <w:p w14:paraId="2413B4CF" w14:textId="77777777" w:rsidR="00DC15F3" w:rsidRPr="005F7F5E" w:rsidRDefault="00DC15F3" w:rsidP="00DC15F3">
      <w:pPr>
        <w:rPr>
          <w:rFonts w:ascii="Aptos" w:eastAsia="Aptos" w:hAnsi="Aptos" w:cs="Aptos"/>
          <w:b/>
          <w:bCs/>
        </w:rPr>
      </w:pPr>
    </w:p>
    <w:p w14:paraId="526C70A0" w14:textId="1B51A574" w:rsidR="00DC15F3" w:rsidRDefault="00DC15F3" w:rsidP="00DC15F3">
      <w:pPr>
        <w:rPr>
          <w:rFonts w:ascii="Aptos" w:eastAsia="Aptos" w:hAnsi="Aptos" w:cs="Aptos"/>
        </w:rPr>
      </w:pPr>
      <w:r w:rsidRPr="4D399CE4">
        <w:rPr>
          <w:rFonts w:ascii="Aptos" w:eastAsia="Aptos" w:hAnsi="Aptos" w:cs="Aptos"/>
        </w:rPr>
        <w:t xml:space="preserve">Additional languages regularly spoken by </w:t>
      </w:r>
      <w:r>
        <w:rPr>
          <w:rFonts w:ascii="Aptos" w:eastAsia="Aptos" w:hAnsi="Aptos" w:cs="Aptos"/>
        </w:rPr>
        <w:t>s</w:t>
      </w:r>
      <w:r w:rsidRPr="4D399CE4">
        <w:rPr>
          <w:rFonts w:ascii="Aptos" w:eastAsia="Aptos" w:hAnsi="Aptos" w:cs="Aptos"/>
        </w:rPr>
        <w:t>tudents should be brought to the school's attention during the admission process.</w:t>
      </w:r>
    </w:p>
    <w:p w14:paraId="24E8512C" w14:textId="77777777" w:rsidR="00DC15F3" w:rsidRPr="00C56DDB" w:rsidRDefault="00DC15F3" w:rsidP="00DC15F3">
      <w:pPr>
        <w:rPr>
          <w:rFonts w:ascii="Aptos" w:eastAsia="Aptos" w:hAnsi="Aptos" w:cs="Aptos"/>
        </w:rPr>
      </w:pPr>
    </w:p>
    <w:p w14:paraId="25298D8F" w14:textId="15DFD383" w:rsidR="00DC15F3" w:rsidRDefault="00DC15F3" w:rsidP="00DC15F3">
      <w:pPr>
        <w:rPr>
          <w:rFonts w:ascii="Aptos" w:eastAsia="Aptos" w:hAnsi="Aptos" w:cs="Aptos"/>
        </w:rPr>
      </w:pPr>
      <w:r w:rsidRPr="2CEBF8BD">
        <w:rPr>
          <w:rFonts w:ascii="Aptos" w:eastAsia="Aptos" w:hAnsi="Aptos" w:cs="Aptos"/>
        </w:rPr>
        <w:t xml:space="preserve">Additional assessment may be undertaken at the admissions stage so that the appropriate level of support can be put in place. Students are required to have sufficient English to be able to complete the assessment without the need for translation. As such, entrance assessments will be prepared, considering the </w:t>
      </w:r>
      <w:bookmarkStart w:id="16" w:name="_Int_aWGok8y3"/>
      <w:r>
        <w:rPr>
          <w:rFonts w:ascii="Aptos" w:eastAsia="Aptos" w:hAnsi="Aptos" w:cs="Aptos"/>
        </w:rPr>
        <w:t>s</w:t>
      </w:r>
      <w:r w:rsidRPr="2CEBF8BD">
        <w:rPr>
          <w:rFonts w:ascii="Aptos" w:eastAsia="Aptos" w:hAnsi="Aptos" w:cs="Aptos"/>
        </w:rPr>
        <w:t>tudent's</w:t>
      </w:r>
      <w:bookmarkEnd w:id="16"/>
      <w:r w:rsidRPr="2CEBF8BD">
        <w:rPr>
          <w:rFonts w:ascii="Aptos" w:eastAsia="Aptos" w:hAnsi="Aptos" w:cs="Aptos"/>
        </w:rPr>
        <w:t xml:space="preserve"> level of English. Additional support may be required to support the transition of the </w:t>
      </w:r>
      <w:bookmarkStart w:id="17" w:name="_Int_QSBS94QH"/>
      <w:r>
        <w:rPr>
          <w:rFonts w:ascii="Aptos" w:eastAsia="Aptos" w:hAnsi="Aptos" w:cs="Aptos"/>
        </w:rPr>
        <w:t>s</w:t>
      </w:r>
      <w:r w:rsidRPr="2CEBF8BD">
        <w:rPr>
          <w:rFonts w:ascii="Aptos" w:eastAsia="Aptos" w:hAnsi="Aptos" w:cs="Aptos"/>
        </w:rPr>
        <w:t>tudent</w:t>
      </w:r>
      <w:bookmarkEnd w:id="17"/>
      <w:r w:rsidRPr="2CEBF8BD">
        <w:rPr>
          <w:rFonts w:ascii="Aptos" w:eastAsia="Aptos" w:hAnsi="Aptos" w:cs="Aptos"/>
        </w:rPr>
        <w:t xml:space="preserve"> into the school and the development of English language skills. </w:t>
      </w:r>
    </w:p>
    <w:p w14:paraId="40D55AB9" w14:textId="77777777" w:rsidR="00DC15F3" w:rsidRDefault="00DC15F3" w:rsidP="00DC15F3">
      <w:pPr>
        <w:rPr>
          <w:rFonts w:ascii="Aptos" w:eastAsia="Aptos" w:hAnsi="Aptos" w:cs="Aptos"/>
        </w:rPr>
      </w:pPr>
    </w:p>
    <w:p w14:paraId="46285BD9" w14:textId="19809715" w:rsidR="00DC15F3" w:rsidRPr="002F5D9B" w:rsidRDefault="00DC15F3" w:rsidP="00DC15F3">
      <w:pPr>
        <w:rPr>
          <w:rFonts w:ascii="Aptos" w:eastAsia="Aptos" w:hAnsi="Aptos" w:cs="Aptos"/>
          <w:b/>
          <w:bCs/>
          <w:u w:val="single"/>
        </w:rPr>
      </w:pPr>
      <w:r w:rsidRPr="002F5D9B">
        <w:rPr>
          <w:rFonts w:ascii="Aptos" w:eastAsia="Aptos" w:hAnsi="Aptos" w:cs="Aptos"/>
          <w:b/>
          <w:bCs/>
          <w:u w:val="single"/>
        </w:rPr>
        <w:t>Applications from Schools teaching a different curriculum.</w:t>
      </w:r>
    </w:p>
    <w:p w14:paraId="7530AFD5" w14:textId="77777777" w:rsidR="002F5D9B" w:rsidRPr="005F7F5E" w:rsidRDefault="002F5D9B" w:rsidP="00DC15F3">
      <w:pPr>
        <w:rPr>
          <w:rFonts w:ascii="Aptos" w:eastAsia="Aptos" w:hAnsi="Aptos" w:cs="Aptos"/>
          <w:b/>
          <w:bCs/>
        </w:rPr>
      </w:pPr>
    </w:p>
    <w:p w14:paraId="7DD2E160" w14:textId="194E764C" w:rsidR="00DC15F3" w:rsidRDefault="00DC15F3" w:rsidP="002F5D9B">
      <w:pPr>
        <w:rPr>
          <w:rFonts w:ascii="Aptos" w:eastAsia="Aptos" w:hAnsi="Aptos" w:cs="Aptos"/>
        </w:rPr>
      </w:pPr>
      <w:r w:rsidRPr="488FAC73">
        <w:rPr>
          <w:rFonts w:ascii="Aptos" w:eastAsia="Aptos" w:hAnsi="Aptos" w:cs="Aptos"/>
        </w:rPr>
        <w:t>HES teaches a British curriculum and welcomes applicants who have been learning within a different curriculum.</w:t>
      </w:r>
      <w:r w:rsidR="002F5D9B">
        <w:rPr>
          <w:rFonts w:ascii="Aptos" w:eastAsia="Aptos" w:hAnsi="Aptos" w:cs="Aptos"/>
        </w:rPr>
        <w:t xml:space="preserve"> </w:t>
      </w:r>
      <w:r w:rsidRPr="2CEBF8BD">
        <w:rPr>
          <w:rFonts w:ascii="Aptos" w:eastAsia="Aptos" w:hAnsi="Aptos" w:cs="Aptos"/>
        </w:rPr>
        <w:t xml:space="preserve">KHDA requirements may mean that parents are required to sign a demotion certificate </w:t>
      </w:r>
      <w:bookmarkStart w:id="18" w:name="_Int_BMwfsJAl"/>
      <w:r w:rsidRPr="2CEBF8BD">
        <w:rPr>
          <w:rFonts w:ascii="Aptos" w:eastAsia="Aptos" w:hAnsi="Aptos" w:cs="Aptos"/>
        </w:rPr>
        <w:t>in order to</w:t>
      </w:r>
      <w:bookmarkEnd w:id="18"/>
      <w:r w:rsidRPr="2CEBF8BD">
        <w:rPr>
          <w:rFonts w:ascii="Aptos" w:eastAsia="Aptos" w:hAnsi="Aptos" w:cs="Aptos"/>
        </w:rPr>
        <w:t xml:space="preserve"> join the school in a different year group</w:t>
      </w:r>
    </w:p>
    <w:p w14:paraId="0D82C6D5" w14:textId="77777777" w:rsidR="00DC15F3" w:rsidRPr="00C56DDB" w:rsidRDefault="00DC15F3" w:rsidP="00DC15F3">
      <w:pPr>
        <w:rPr>
          <w:rFonts w:ascii="Aptos" w:eastAsia="Aptos" w:hAnsi="Aptos" w:cs="Aptos"/>
        </w:rPr>
      </w:pPr>
    </w:p>
    <w:p w14:paraId="1E1D1B96" w14:textId="77777777" w:rsidR="00DC15F3" w:rsidRPr="002F5D9B" w:rsidRDefault="00DC15F3" w:rsidP="00DC15F3">
      <w:pPr>
        <w:spacing w:after="160" w:line="259" w:lineRule="auto"/>
        <w:rPr>
          <w:rFonts w:ascii="Aptos" w:eastAsia="Aptos" w:hAnsi="Aptos" w:cs="Aptos"/>
          <w:color w:val="000000" w:themeColor="text1"/>
          <w:u w:val="single"/>
        </w:rPr>
      </w:pPr>
      <w:r w:rsidRPr="002F5D9B">
        <w:rPr>
          <w:rFonts w:ascii="Aptos" w:eastAsia="Aptos" w:hAnsi="Aptos" w:cs="Aptos"/>
          <w:b/>
          <w:bCs/>
          <w:color w:val="000000" w:themeColor="text1"/>
          <w:u w:val="single"/>
        </w:rPr>
        <w:t>Age and Cut-off for Year of Entry</w:t>
      </w:r>
    </w:p>
    <w:p w14:paraId="5DB7F8C5" w14:textId="57E31CF6" w:rsidR="00DC15F3"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 xml:space="preserve">The school uses the </w:t>
      </w:r>
      <w:bookmarkStart w:id="19" w:name="_Int_IDS1PHVi"/>
      <w:r>
        <w:rPr>
          <w:rFonts w:ascii="Aptos" w:eastAsia="Aptos" w:hAnsi="Aptos" w:cs="Aptos"/>
          <w:color w:val="000000" w:themeColor="text1"/>
        </w:rPr>
        <w:t>s</w:t>
      </w:r>
      <w:r w:rsidRPr="2CEBF8BD">
        <w:rPr>
          <w:rFonts w:ascii="Aptos" w:eastAsia="Aptos" w:hAnsi="Aptos" w:cs="Aptos"/>
          <w:color w:val="000000" w:themeColor="text1"/>
        </w:rPr>
        <w:t>tudent's</w:t>
      </w:r>
      <w:bookmarkEnd w:id="19"/>
      <w:r w:rsidRPr="2CEBF8BD">
        <w:rPr>
          <w:rFonts w:ascii="Aptos" w:eastAsia="Aptos" w:hAnsi="Aptos" w:cs="Aptos"/>
          <w:color w:val="000000" w:themeColor="text1"/>
        </w:rPr>
        <w:t xml:space="preserve"> age by the cut-off date 31st August, in accordance with the current KHDA guidelines and follows the last year group the </w:t>
      </w:r>
      <w:bookmarkStart w:id="20" w:name="_Int_0sMmpXyN"/>
      <w:r>
        <w:rPr>
          <w:rFonts w:ascii="Aptos" w:eastAsia="Aptos" w:hAnsi="Aptos" w:cs="Aptos"/>
          <w:color w:val="000000" w:themeColor="text1"/>
        </w:rPr>
        <w:t>s</w:t>
      </w:r>
      <w:r w:rsidRPr="2CEBF8BD">
        <w:rPr>
          <w:rFonts w:ascii="Aptos" w:eastAsia="Aptos" w:hAnsi="Aptos" w:cs="Aptos"/>
          <w:color w:val="000000" w:themeColor="text1"/>
        </w:rPr>
        <w:t>tudent</w:t>
      </w:r>
      <w:bookmarkEnd w:id="20"/>
      <w:r w:rsidRPr="2CEBF8BD">
        <w:rPr>
          <w:rFonts w:ascii="Aptos" w:eastAsia="Aptos" w:hAnsi="Aptos" w:cs="Aptos"/>
          <w:color w:val="000000" w:themeColor="text1"/>
        </w:rPr>
        <w:t xml:space="preserve"> has completed to promote them to the next year. The last year group completed takes priority over age </w:t>
      </w:r>
      <w:bookmarkStart w:id="21" w:name="_Int_TfsLvy2v"/>
      <w:r w:rsidRPr="2CEBF8BD">
        <w:rPr>
          <w:rFonts w:ascii="Aptos" w:eastAsia="Aptos" w:hAnsi="Aptos" w:cs="Aptos"/>
          <w:color w:val="000000" w:themeColor="text1"/>
        </w:rPr>
        <w:t>with regard to</w:t>
      </w:r>
      <w:bookmarkEnd w:id="21"/>
      <w:r w:rsidRPr="2CEBF8BD">
        <w:rPr>
          <w:rFonts w:ascii="Aptos" w:eastAsia="Aptos" w:hAnsi="Aptos" w:cs="Aptos"/>
          <w:color w:val="000000" w:themeColor="text1"/>
        </w:rPr>
        <w:t xml:space="preserve"> the </w:t>
      </w:r>
      <w:bookmarkStart w:id="22" w:name="_Int_wlIe4Qsv"/>
      <w:r>
        <w:rPr>
          <w:rFonts w:ascii="Aptos" w:eastAsia="Aptos" w:hAnsi="Aptos" w:cs="Aptos"/>
          <w:color w:val="000000" w:themeColor="text1"/>
        </w:rPr>
        <w:t>s</w:t>
      </w:r>
      <w:r w:rsidRPr="2CEBF8BD">
        <w:rPr>
          <w:rFonts w:ascii="Aptos" w:eastAsia="Aptos" w:hAnsi="Aptos" w:cs="Aptos"/>
          <w:color w:val="000000" w:themeColor="text1"/>
        </w:rPr>
        <w:t>tudent’s</w:t>
      </w:r>
      <w:bookmarkEnd w:id="22"/>
      <w:r w:rsidRPr="2CEBF8BD">
        <w:rPr>
          <w:rFonts w:ascii="Aptos" w:eastAsia="Aptos" w:hAnsi="Aptos" w:cs="Aptos"/>
          <w:color w:val="000000" w:themeColor="text1"/>
        </w:rPr>
        <w:t xml:space="preserve"> promotion to the next year group, however, all </w:t>
      </w:r>
      <w:r>
        <w:rPr>
          <w:rFonts w:ascii="Aptos" w:eastAsia="Aptos" w:hAnsi="Aptos" w:cs="Aptos"/>
          <w:color w:val="000000" w:themeColor="text1"/>
        </w:rPr>
        <w:t>s</w:t>
      </w:r>
      <w:r w:rsidRPr="2CEBF8BD">
        <w:rPr>
          <w:rFonts w:ascii="Aptos" w:eastAsia="Aptos" w:hAnsi="Aptos" w:cs="Aptos"/>
          <w:color w:val="000000" w:themeColor="text1"/>
        </w:rPr>
        <w:t xml:space="preserve">tudents are assessed to ensure they are ready to enter the next year group. The </w:t>
      </w:r>
      <w:bookmarkStart w:id="23" w:name="_Int_PepoNHnr"/>
      <w:r>
        <w:rPr>
          <w:rFonts w:ascii="Aptos" w:eastAsia="Aptos" w:hAnsi="Aptos" w:cs="Aptos"/>
          <w:color w:val="000000" w:themeColor="text1"/>
        </w:rPr>
        <w:t>s</w:t>
      </w:r>
      <w:r w:rsidRPr="2CEBF8BD">
        <w:rPr>
          <w:rFonts w:ascii="Aptos" w:eastAsia="Aptos" w:hAnsi="Aptos" w:cs="Aptos"/>
          <w:color w:val="000000" w:themeColor="text1"/>
        </w:rPr>
        <w:t>tudent</w:t>
      </w:r>
      <w:bookmarkEnd w:id="23"/>
      <w:r w:rsidRPr="2CEBF8BD">
        <w:rPr>
          <w:rFonts w:ascii="Aptos" w:eastAsia="Aptos" w:hAnsi="Aptos" w:cs="Aptos"/>
          <w:color w:val="000000" w:themeColor="text1"/>
        </w:rPr>
        <w:t xml:space="preserve"> must be of the appropriate age to join the year group on or before the 31st of August and show they are school ready for the year group they are applying to in their assessment. The 31st of August is an age cutoff date that is </w:t>
      </w:r>
      <w:r>
        <w:rPr>
          <w:rFonts w:ascii="Aptos" w:eastAsia="Aptos" w:hAnsi="Aptos" w:cs="Aptos"/>
          <w:color w:val="000000" w:themeColor="text1"/>
        </w:rPr>
        <w:t>p</w:t>
      </w:r>
      <w:r w:rsidRPr="2CEBF8BD">
        <w:rPr>
          <w:rFonts w:ascii="Aptos" w:eastAsia="Aptos" w:hAnsi="Aptos" w:cs="Aptos"/>
          <w:color w:val="000000" w:themeColor="text1"/>
        </w:rPr>
        <w:t>racticed</w:t>
      </w:r>
      <w:r w:rsidRPr="2CEBF8BD">
        <w:rPr>
          <w:rFonts w:ascii="Aptos" w:eastAsia="Aptos" w:hAnsi="Aptos" w:cs="Aptos"/>
          <w:color w:val="000000" w:themeColor="text1"/>
        </w:rPr>
        <w:t xml:space="preserve"> in </w:t>
      </w:r>
      <w:bookmarkStart w:id="24" w:name="_Int_4Yel6AOb"/>
      <w:r w:rsidRPr="2CEBF8BD">
        <w:rPr>
          <w:rFonts w:ascii="Aptos" w:eastAsia="Aptos" w:hAnsi="Aptos" w:cs="Aptos"/>
          <w:color w:val="000000" w:themeColor="text1"/>
        </w:rPr>
        <w:t>a number of</w:t>
      </w:r>
      <w:bookmarkEnd w:id="24"/>
      <w:r w:rsidRPr="2CEBF8BD">
        <w:rPr>
          <w:rFonts w:ascii="Aptos" w:eastAsia="Aptos" w:hAnsi="Aptos" w:cs="Aptos"/>
          <w:color w:val="000000" w:themeColor="text1"/>
        </w:rPr>
        <w:t xml:space="preserve"> northern hemisphere countries, UK, and Dubai. In the case of an application for a </w:t>
      </w:r>
      <w:r>
        <w:rPr>
          <w:rFonts w:ascii="Aptos" w:eastAsia="Aptos" w:hAnsi="Aptos" w:cs="Aptos"/>
          <w:color w:val="000000" w:themeColor="text1"/>
        </w:rPr>
        <w:t>s</w:t>
      </w:r>
      <w:r w:rsidRPr="2CEBF8BD">
        <w:rPr>
          <w:rFonts w:ascii="Aptos" w:eastAsia="Aptos" w:hAnsi="Aptos" w:cs="Aptos"/>
          <w:color w:val="000000" w:themeColor="text1"/>
        </w:rPr>
        <w:t xml:space="preserve">tudent to enter a lower year group than their age appropriate year group due to various reasons agreed by the school and the parents, the school will request a demotion from the KHDA once the </w:t>
      </w:r>
      <w:r>
        <w:rPr>
          <w:rFonts w:ascii="Aptos" w:eastAsia="Aptos" w:hAnsi="Aptos" w:cs="Aptos"/>
          <w:color w:val="000000" w:themeColor="text1"/>
        </w:rPr>
        <w:t>s</w:t>
      </w:r>
      <w:r w:rsidRPr="2CEBF8BD">
        <w:rPr>
          <w:rFonts w:ascii="Aptos" w:eastAsia="Aptos" w:hAnsi="Aptos" w:cs="Aptos"/>
          <w:color w:val="000000" w:themeColor="text1"/>
        </w:rPr>
        <w:t xml:space="preserve">tudent is </w:t>
      </w:r>
      <w:proofErr w:type="spellStart"/>
      <w:r w:rsidRPr="2CEBF8BD">
        <w:rPr>
          <w:rFonts w:ascii="Aptos" w:eastAsia="Aptos" w:hAnsi="Aptos" w:cs="Aptos"/>
          <w:color w:val="000000" w:themeColor="text1"/>
        </w:rPr>
        <w:t>enroled</w:t>
      </w:r>
      <w:proofErr w:type="spellEnd"/>
      <w:r w:rsidRPr="2CEBF8BD">
        <w:rPr>
          <w:rFonts w:ascii="Aptos" w:eastAsia="Aptos" w:hAnsi="Aptos" w:cs="Aptos"/>
          <w:color w:val="000000" w:themeColor="text1"/>
        </w:rPr>
        <w:t xml:space="preserve"> to confirm that the parents agree for the </w:t>
      </w:r>
      <w:r>
        <w:rPr>
          <w:rFonts w:ascii="Aptos" w:eastAsia="Aptos" w:hAnsi="Aptos" w:cs="Aptos"/>
          <w:color w:val="000000" w:themeColor="text1"/>
        </w:rPr>
        <w:t>s</w:t>
      </w:r>
      <w:r w:rsidRPr="2CEBF8BD">
        <w:rPr>
          <w:rFonts w:ascii="Aptos" w:eastAsia="Aptos" w:hAnsi="Aptos" w:cs="Aptos"/>
          <w:color w:val="000000" w:themeColor="text1"/>
        </w:rPr>
        <w:t xml:space="preserve">tudent to enter a lower year group associated with 31st August cut-off. This is not </w:t>
      </w:r>
      <w:bookmarkStart w:id="25" w:name="_Int_imYLUolP"/>
      <w:r w:rsidRPr="2CEBF8BD">
        <w:rPr>
          <w:rFonts w:ascii="Aptos" w:eastAsia="Aptos" w:hAnsi="Aptos" w:cs="Aptos"/>
          <w:color w:val="000000" w:themeColor="text1"/>
        </w:rPr>
        <w:t>common practice</w:t>
      </w:r>
      <w:bookmarkEnd w:id="25"/>
      <w:r w:rsidRPr="2CEBF8BD">
        <w:rPr>
          <w:rFonts w:ascii="Aptos" w:eastAsia="Aptos" w:hAnsi="Aptos" w:cs="Aptos"/>
          <w:color w:val="000000" w:themeColor="text1"/>
        </w:rPr>
        <w:t xml:space="preserve">, but sometimes a necessity agreed between school and parents. </w:t>
      </w:r>
    </w:p>
    <w:p w14:paraId="75CF8F01" w14:textId="430A16D4" w:rsidR="00DC15F3"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 xml:space="preserve">There may, however, be other considerations that could impact whether a </w:t>
      </w:r>
      <w:bookmarkStart w:id="26" w:name="_Int_aZJSV4vZ"/>
      <w:r>
        <w:rPr>
          <w:rFonts w:ascii="Aptos" w:eastAsia="Aptos" w:hAnsi="Aptos" w:cs="Aptos"/>
          <w:color w:val="000000" w:themeColor="text1"/>
        </w:rPr>
        <w:t>s</w:t>
      </w:r>
      <w:r w:rsidRPr="2CEBF8BD">
        <w:rPr>
          <w:rFonts w:ascii="Aptos" w:eastAsia="Aptos" w:hAnsi="Aptos" w:cs="Aptos"/>
          <w:color w:val="000000" w:themeColor="text1"/>
        </w:rPr>
        <w:t>tudent</w:t>
      </w:r>
      <w:bookmarkEnd w:id="26"/>
      <w:r w:rsidRPr="2CEBF8BD">
        <w:rPr>
          <w:rFonts w:ascii="Aptos" w:eastAsia="Aptos" w:hAnsi="Aptos" w:cs="Aptos"/>
          <w:color w:val="000000" w:themeColor="text1"/>
        </w:rPr>
        <w:t xml:space="preserve"> is placed in their age-appropriate year group. </w:t>
      </w:r>
    </w:p>
    <w:p w14:paraId="36AE19B7"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 xml:space="preserve">This could include: </w:t>
      </w:r>
    </w:p>
    <w:p w14:paraId="501D612A" w14:textId="45EC2F77" w:rsidR="00DC15F3" w:rsidRPr="002F5D9B" w:rsidRDefault="00DC15F3" w:rsidP="002F5D9B">
      <w:pPr>
        <w:pStyle w:val="ListParagraph"/>
        <w:numPr>
          <w:ilvl w:val="0"/>
          <w:numId w:val="35"/>
        </w:numPr>
        <w:rPr>
          <w:rFonts w:ascii="Aptos" w:eastAsia="Aptos" w:hAnsi="Aptos" w:cs="Aptos"/>
          <w:color w:val="000000" w:themeColor="text1"/>
          <w:kern w:val="28"/>
          <w:sz w:val="20"/>
          <w:szCs w:val="20"/>
          <w14:ligatures w14:val="standard"/>
          <w14:cntxtAlts/>
        </w:rPr>
      </w:pPr>
      <w:r w:rsidRPr="002F5D9B">
        <w:rPr>
          <w:rFonts w:ascii="Aptos" w:eastAsia="Aptos" w:hAnsi="Aptos" w:cs="Aptos"/>
          <w:color w:val="000000" w:themeColor="text1"/>
          <w:kern w:val="28"/>
          <w:sz w:val="20"/>
          <w:szCs w:val="20"/>
          <w14:ligatures w14:val="standard"/>
          <w14:cntxtAlts/>
        </w:rPr>
        <w:lastRenderedPageBreak/>
        <w:t xml:space="preserve">When it may be in the best interest of the </w:t>
      </w:r>
      <w:bookmarkStart w:id="27" w:name="_Int_WOBfN5gI"/>
      <w:r w:rsidRPr="002F5D9B">
        <w:rPr>
          <w:rFonts w:ascii="Aptos" w:eastAsia="Aptos" w:hAnsi="Aptos" w:cs="Aptos"/>
          <w:color w:val="000000" w:themeColor="text1"/>
          <w:kern w:val="28"/>
          <w:sz w:val="20"/>
          <w:szCs w:val="20"/>
          <w14:ligatures w14:val="standard"/>
          <w14:cntxtAlts/>
        </w:rPr>
        <w:t>s</w:t>
      </w:r>
      <w:r w:rsidRPr="002F5D9B">
        <w:rPr>
          <w:rFonts w:ascii="Aptos" w:eastAsia="Aptos" w:hAnsi="Aptos" w:cs="Aptos"/>
          <w:color w:val="000000" w:themeColor="text1"/>
          <w:kern w:val="28"/>
          <w:sz w:val="20"/>
          <w:szCs w:val="20"/>
          <w14:ligatures w14:val="standard"/>
          <w14:cntxtAlts/>
        </w:rPr>
        <w:t>tudent</w:t>
      </w:r>
      <w:bookmarkEnd w:id="27"/>
      <w:r w:rsidRPr="002F5D9B">
        <w:rPr>
          <w:rFonts w:ascii="Aptos" w:eastAsia="Aptos" w:hAnsi="Aptos" w:cs="Aptos"/>
          <w:color w:val="000000" w:themeColor="text1"/>
          <w:kern w:val="28"/>
          <w:sz w:val="20"/>
          <w:szCs w:val="20"/>
          <w14:ligatures w14:val="standard"/>
          <w14:cntxtAlts/>
        </w:rPr>
        <w:t xml:space="preserve"> to be in a year group below age expectations. This will only be completed with express permission of the parent, KHDA, and in collaboration with the Head of Inclusion, Deputy Headteacher, and Principal </w:t>
      </w:r>
    </w:p>
    <w:p w14:paraId="12256060" w14:textId="7A4AC7DF" w:rsidR="00DC15F3" w:rsidRPr="002F5D9B" w:rsidRDefault="00DC15F3" w:rsidP="002F5D9B">
      <w:pPr>
        <w:pStyle w:val="ListParagraph"/>
        <w:numPr>
          <w:ilvl w:val="0"/>
          <w:numId w:val="35"/>
        </w:numPr>
        <w:rPr>
          <w:rFonts w:ascii="Aptos" w:eastAsia="Aptos" w:hAnsi="Aptos" w:cs="Aptos"/>
          <w:color w:val="000000" w:themeColor="text1"/>
          <w:kern w:val="28"/>
          <w:sz w:val="20"/>
          <w:szCs w:val="20"/>
          <w14:ligatures w14:val="standard"/>
          <w14:cntxtAlts/>
        </w:rPr>
      </w:pPr>
      <w:r w:rsidRPr="002F5D9B">
        <w:rPr>
          <w:rFonts w:ascii="Aptos" w:eastAsia="Aptos" w:hAnsi="Aptos" w:cs="Aptos"/>
          <w:color w:val="000000" w:themeColor="text1"/>
          <w:kern w:val="28"/>
          <w:sz w:val="20"/>
          <w:szCs w:val="20"/>
          <w14:ligatures w14:val="standard"/>
          <w14:cntxtAlts/>
        </w:rPr>
        <w:t xml:space="preserve">The cut-off date in the </w:t>
      </w:r>
      <w:bookmarkStart w:id="28" w:name="_Int_5cQ05ZiH"/>
      <w:r w:rsidRPr="002F5D9B">
        <w:rPr>
          <w:rFonts w:ascii="Aptos" w:eastAsia="Aptos" w:hAnsi="Aptos" w:cs="Aptos"/>
          <w:color w:val="000000" w:themeColor="text1"/>
          <w:kern w:val="28"/>
          <w:sz w:val="20"/>
          <w:szCs w:val="20"/>
          <w14:ligatures w14:val="standard"/>
          <w14:cntxtAlts/>
        </w:rPr>
        <w:t>s</w:t>
      </w:r>
      <w:r w:rsidRPr="002F5D9B">
        <w:rPr>
          <w:rFonts w:ascii="Aptos" w:eastAsia="Aptos" w:hAnsi="Aptos" w:cs="Aptos"/>
          <w:color w:val="000000" w:themeColor="text1"/>
          <w:kern w:val="28"/>
          <w:sz w:val="20"/>
          <w:szCs w:val="20"/>
          <w14:ligatures w14:val="standard"/>
          <w14:cntxtAlts/>
        </w:rPr>
        <w:t>tudent’s</w:t>
      </w:r>
      <w:bookmarkEnd w:id="28"/>
      <w:r w:rsidRPr="002F5D9B">
        <w:rPr>
          <w:rFonts w:ascii="Aptos" w:eastAsia="Aptos" w:hAnsi="Aptos" w:cs="Aptos"/>
          <w:color w:val="000000" w:themeColor="text1"/>
          <w:kern w:val="28"/>
          <w:sz w:val="20"/>
          <w:szCs w:val="20"/>
          <w14:ligatures w14:val="standard"/>
          <w14:cntxtAlts/>
        </w:rPr>
        <w:t xml:space="preserve"> country of origin (the school aims to avoid situations in which the </w:t>
      </w:r>
      <w:bookmarkStart w:id="29" w:name="_Int_Au5N8oHb"/>
      <w:r w:rsidRPr="002F5D9B">
        <w:rPr>
          <w:rFonts w:ascii="Aptos" w:eastAsia="Aptos" w:hAnsi="Aptos" w:cs="Aptos"/>
          <w:color w:val="000000" w:themeColor="text1"/>
          <w:kern w:val="28"/>
          <w:sz w:val="20"/>
          <w:szCs w:val="20"/>
          <w14:ligatures w14:val="standard"/>
          <w14:cntxtAlts/>
        </w:rPr>
        <w:t>s</w:t>
      </w:r>
      <w:r w:rsidRPr="002F5D9B">
        <w:rPr>
          <w:rFonts w:ascii="Aptos" w:eastAsia="Aptos" w:hAnsi="Aptos" w:cs="Aptos"/>
          <w:color w:val="000000" w:themeColor="text1"/>
          <w:kern w:val="28"/>
          <w:sz w:val="20"/>
          <w:szCs w:val="20"/>
          <w14:ligatures w14:val="standard"/>
          <w14:cntxtAlts/>
        </w:rPr>
        <w:t>tudent</w:t>
      </w:r>
      <w:bookmarkEnd w:id="29"/>
      <w:r w:rsidRPr="002F5D9B">
        <w:rPr>
          <w:rFonts w:ascii="Aptos" w:eastAsia="Aptos" w:hAnsi="Aptos" w:cs="Aptos"/>
          <w:color w:val="000000" w:themeColor="text1"/>
          <w:kern w:val="28"/>
          <w:sz w:val="20"/>
          <w:szCs w:val="20"/>
          <w14:ligatures w14:val="standard"/>
          <w14:cntxtAlts/>
        </w:rPr>
        <w:t xml:space="preserve"> will be </w:t>
      </w:r>
      <w:proofErr w:type="spellStart"/>
      <w:r w:rsidRPr="002F5D9B">
        <w:rPr>
          <w:rFonts w:ascii="Aptos" w:eastAsia="Aptos" w:hAnsi="Aptos" w:cs="Aptos"/>
          <w:color w:val="000000" w:themeColor="text1"/>
          <w:kern w:val="28"/>
          <w:sz w:val="20"/>
          <w:szCs w:val="20"/>
          <w14:ligatures w14:val="standard"/>
          <w14:cntxtAlts/>
        </w:rPr>
        <w:t>penalised</w:t>
      </w:r>
      <w:proofErr w:type="spellEnd"/>
      <w:r w:rsidRPr="002F5D9B">
        <w:rPr>
          <w:rFonts w:ascii="Aptos" w:eastAsia="Aptos" w:hAnsi="Aptos" w:cs="Aptos"/>
          <w:color w:val="000000" w:themeColor="text1"/>
          <w:kern w:val="28"/>
          <w:sz w:val="20"/>
          <w:szCs w:val="20"/>
          <w14:ligatures w14:val="standard"/>
          <w14:cntxtAlts/>
        </w:rPr>
        <w:t xml:space="preserve"> on return to their home country, where possible) </w:t>
      </w:r>
    </w:p>
    <w:p w14:paraId="3EEF0DBB" w14:textId="5C4F2A07" w:rsidR="00DC15F3" w:rsidRPr="002F5D9B" w:rsidRDefault="00DC15F3" w:rsidP="002F5D9B">
      <w:pPr>
        <w:pStyle w:val="ListParagraph"/>
        <w:numPr>
          <w:ilvl w:val="0"/>
          <w:numId w:val="35"/>
        </w:numPr>
        <w:rPr>
          <w:rFonts w:ascii="Aptos" w:eastAsia="Aptos" w:hAnsi="Aptos" w:cs="Aptos"/>
          <w:color w:val="000000" w:themeColor="text1"/>
          <w:kern w:val="28"/>
          <w:sz w:val="20"/>
          <w:szCs w:val="20"/>
          <w14:ligatures w14:val="standard"/>
          <w14:cntxtAlts/>
        </w:rPr>
      </w:pPr>
      <w:r w:rsidRPr="002F5D9B">
        <w:rPr>
          <w:rFonts w:ascii="Aptos" w:eastAsia="Aptos" w:hAnsi="Aptos" w:cs="Aptos"/>
          <w:color w:val="000000" w:themeColor="text1"/>
          <w:kern w:val="28"/>
          <w:sz w:val="20"/>
          <w:szCs w:val="20"/>
          <w14:ligatures w14:val="standard"/>
          <w14:cntxtAlts/>
        </w:rPr>
        <w:t xml:space="preserve">The </w:t>
      </w:r>
      <w:bookmarkStart w:id="30" w:name="_Int_4KCS3wgx"/>
      <w:r w:rsidRPr="002F5D9B">
        <w:rPr>
          <w:rFonts w:ascii="Aptos" w:eastAsia="Aptos" w:hAnsi="Aptos" w:cs="Aptos"/>
          <w:color w:val="000000" w:themeColor="text1"/>
          <w:kern w:val="28"/>
          <w:sz w:val="20"/>
          <w:szCs w:val="20"/>
          <w14:ligatures w14:val="standard"/>
          <w14:cntxtAlts/>
        </w:rPr>
        <w:t>s</w:t>
      </w:r>
      <w:r w:rsidRPr="002F5D9B">
        <w:rPr>
          <w:rFonts w:ascii="Aptos" w:eastAsia="Aptos" w:hAnsi="Aptos" w:cs="Aptos"/>
          <w:color w:val="000000" w:themeColor="text1"/>
          <w:kern w:val="28"/>
          <w:sz w:val="20"/>
          <w:szCs w:val="20"/>
          <w14:ligatures w14:val="standard"/>
          <w14:cntxtAlts/>
        </w:rPr>
        <w:t>tudent’s</w:t>
      </w:r>
      <w:bookmarkEnd w:id="30"/>
      <w:r w:rsidRPr="002F5D9B">
        <w:rPr>
          <w:rFonts w:ascii="Aptos" w:eastAsia="Aptos" w:hAnsi="Aptos" w:cs="Aptos"/>
          <w:color w:val="000000" w:themeColor="text1"/>
          <w:kern w:val="28"/>
          <w:sz w:val="20"/>
          <w:szCs w:val="20"/>
          <w14:ligatures w14:val="standard"/>
          <w14:cntxtAlts/>
        </w:rPr>
        <w:t xml:space="preserve"> successful completion of the equivalent year elsewhere </w:t>
      </w:r>
    </w:p>
    <w:p w14:paraId="73EE8404" w14:textId="3EE14FBB" w:rsidR="00DC15F3" w:rsidRPr="002F5D9B" w:rsidRDefault="00DC15F3" w:rsidP="002F5D9B">
      <w:pPr>
        <w:pStyle w:val="ListParagraph"/>
        <w:numPr>
          <w:ilvl w:val="0"/>
          <w:numId w:val="35"/>
        </w:numPr>
        <w:rPr>
          <w:rFonts w:ascii="Aptos" w:eastAsia="Aptos" w:hAnsi="Aptos" w:cs="Aptos"/>
          <w:color w:val="000000" w:themeColor="text1"/>
          <w:kern w:val="28"/>
          <w:sz w:val="20"/>
          <w:szCs w:val="20"/>
          <w14:ligatures w14:val="standard"/>
          <w14:cntxtAlts/>
        </w:rPr>
      </w:pPr>
      <w:r w:rsidRPr="002F5D9B">
        <w:rPr>
          <w:rFonts w:ascii="Aptos" w:eastAsia="Aptos" w:hAnsi="Aptos" w:cs="Aptos"/>
          <w:color w:val="000000" w:themeColor="text1"/>
          <w:kern w:val="28"/>
          <w:sz w:val="20"/>
          <w:szCs w:val="20"/>
          <w14:ligatures w14:val="standard"/>
          <w14:cntxtAlts/>
        </w:rPr>
        <w:t>A transcript or report cards from the previous year demonstrating exceptional academic performance and social skills</w:t>
      </w:r>
    </w:p>
    <w:p w14:paraId="204B796D" w14:textId="0E549621" w:rsidR="00DC15F3"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 xml:space="preserve">The following shows the correct age and year for a </w:t>
      </w:r>
      <w:bookmarkStart w:id="31" w:name="_Int_RagvTRMm"/>
      <w:r>
        <w:rPr>
          <w:rFonts w:ascii="Aptos" w:eastAsia="Aptos" w:hAnsi="Aptos" w:cs="Aptos"/>
          <w:color w:val="000000" w:themeColor="text1"/>
        </w:rPr>
        <w:t>s</w:t>
      </w:r>
      <w:r w:rsidRPr="2CEBF8BD">
        <w:rPr>
          <w:rFonts w:ascii="Aptos" w:eastAsia="Aptos" w:hAnsi="Aptos" w:cs="Aptos"/>
          <w:color w:val="000000" w:themeColor="text1"/>
        </w:rPr>
        <w:t>tudent</w:t>
      </w:r>
      <w:bookmarkEnd w:id="31"/>
      <w:r w:rsidRPr="2CEBF8BD">
        <w:rPr>
          <w:rFonts w:ascii="Aptos" w:eastAsia="Aptos" w:hAnsi="Aptos" w:cs="Aptos"/>
          <w:color w:val="000000" w:themeColor="text1"/>
        </w:rPr>
        <w:t xml:space="preserve"> to join and the equivalent grade comparison chart.</w:t>
      </w:r>
    </w:p>
    <w:p w14:paraId="0A7E1AB3" w14:textId="77777777" w:rsidR="00DC15F3" w:rsidRDefault="00DC15F3" w:rsidP="00DC15F3">
      <w:pPr>
        <w:spacing w:after="160" w:line="259" w:lineRule="auto"/>
        <w:rPr>
          <w:rFonts w:ascii="Aptos" w:eastAsia="Aptos" w:hAnsi="Aptos" w:cs="Aptos"/>
          <w:color w:val="000000" w:themeColor="text1"/>
        </w:rPr>
      </w:pPr>
    </w:p>
    <w:p w14:paraId="22D2FF2C" w14:textId="47D6D786" w:rsidR="00DC15F3" w:rsidRPr="002F5D9B" w:rsidRDefault="00DC15F3" w:rsidP="00DC15F3">
      <w:pPr>
        <w:rPr>
          <w:rFonts w:ascii="Aptos" w:eastAsia="Aptos" w:hAnsi="Aptos" w:cs="Aptos"/>
          <w:b/>
          <w:bCs/>
          <w:u w:val="single"/>
        </w:rPr>
      </w:pPr>
      <w:r w:rsidRPr="002F5D9B">
        <w:rPr>
          <w:rFonts w:ascii="Aptos" w:eastAsia="Aptos" w:hAnsi="Aptos" w:cs="Aptos"/>
          <w:b/>
          <w:bCs/>
          <w:u w:val="single"/>
        </w:rPr>
        <w:t>Age on 31st August</w:t>
      </w:r>
    </w:p>
    <w:p w14:paraId="18170374" w14:textId="77777777" w:rsidR="002F5D9B" w:rsidRPr="00C56DDB" w:rsidRDefault="002F5D9B" w:rsidP="00DC15F3">
      <w:pPr>
        <w:rPr>
          <w:rFonts w:ascii="Aptos" w:eastAsia="Aptos" w:hAnsi="Aptos" w:cs="Aptos"/>
          <w:b/>
          <w:bC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30"/>
        <w:gridCol w:w="3855"/>
        <w:gridCol w:w="3405"/>
      </w:tblGrid>
      <w:tr w:rsidR="00DC15F3" w:rsidRPr="00C56DDB" w14:paraId="2717F6DB" w14:textId="77777777" w:rsidTr="00502810">
        <w:trPr>
          <w:trHeight w:val="495"/>
        </w:trPr>
        <w:tc>
          <w:tcPr>
            <w:tcW w:w="2130" w:type="dxa"/>
            <w:tcBorders>
              <w:top w:val="single" w:sz="6" w:space="0" w:color="9A9A9A"/>
              <w:left w:val="single" w:sz="6" w:space="0" w:color="9A9A9A"/>
              <w:bottom w:val="single" w:sz="6" w:space="0" w:color="9A9A9A"/>
              <w:right w:val="single" w:sz="6" w:space="0" w:color="9A9A9A"/>
            </w:tcBorders>
            <w:hideMark/>
          </w:tcPr>
          <w:p w14:paraId="13941307" w14:textId="77777777" w:rsidR="00DC15F3" w:rsidRPr="002F5D9B" w:rsidRDefault="00DC15F3" w:rsidP="002F5D9B">
            <w:pPr>
              <w:widowControl w:val="0"/>
              <w:spacing w:before="15" w:line="256" w:lineRule="auto"/>
              <w:ind w:left="360"/>
              <w:rPr>
                <w:rFonts w:ascii="Aptos" w:eastAsia="Aptos" w:hAnsi="Aptos" w:cs="Aptos"/>
              </w:rPr>
            </w:pPr>
            <w:r w:rsidRPr="002F5D9B">
              <w:rPr>
                <w:rFonts w:ascii="Aptos" w:eastAsia="Aptos" w:hAnsi="Aptos" w:cs="Aptos"/>
              </w:rPr>
              <w:t>Age on 31st August</w:t>
            </w:r>
          </w:p>
        </w:tc>
        <w:tc>
          <w:tcPr>
            <w:tcW w:w="3855" w:type="dxa"/>
            <w:tcBorders>
              <w:top w:val="single" w:sz="6" w:space="0" w:color="9A9A9A"/>
              <w:left w:val="single" w:sz="6" w:space="0" w:color="9A9A9A"/>
              <w:bottom w:val="single" w:sz="6" w:space="0" w:color="9A9A9A"/>
              <w:right w:val="single" w:sz="6" w:space="0" w:color="9A9A9A"/>
            </w:tcBorders>
            <w:hideMark/>
          </w:tcPr>
          <w:p w14:paraId="32AAB76E" w14:textId="77777777" w:rsidR="00DC15F3" w:rsidRPr="002F5D9B" w:rsidRDefault="00DC15F3" w:rsidP="002F5D9B">
            <w:pPr>
              <w:widowControl w:val="0"/>
              <w:spacing w:before="11" w:line="230" w:lineRule="atLeast"/>
              <w:ind w:left="360" w:right="40"/>
              <w:rPr>
                <w:rFonts w:ascii="Aptos" w:eastAsia="Aptos" w:hAnsi="Aptos" w:cs="Aptos"/>
              </w:rPr>
            </w:pPr>
            <w:r w:rsidRPr="002F5D9B">
              <w:rPr>
                <w:rFonts w:ascii="Aptos" w:eastAsia="Aptos" w:hAnsi="Aptos" w:cs="Aptos"/>
              </w:rPr>
              <w:t>Year Groups of Students in 13 Year System British</w:t>
            </w:r>
          </w:p>
        </w:tc>
        <w:tc>
          <w:tcPr>
            <w:tcW w:w="3405" w:type="dxa"/>
            <w:tcBorders>
              <w:top w:val="single" w:sz="6" w:space="0" w:color="9A9A9A"/>
              <w:left w:val="single" w:sz="6" w:space="0" w:color="9A9A9A"/>
              <w:bottom w:val="single" w:sz="6" w:space="0" w:color="9A9A9A"/>
              <w:right w:val="single" w:sz="6" w:space="0" w:color="9A9A9A"/>
            </w:tcBorders>
            <w:hideMark/>
          </w:tcPr>
          <w:p w14:paraId="5A4BC02A" w14:textId="77777777" w:rsidR="00DC15F3" w:rsidRPr="002F5D9B" w:rsidRDefault="00DC15F3" w:rsidP="002F5D9B">
            <w:pPr>
              <w:widowControl w:val="0"/>
              <w:spacing w:before="15" w:line="256" w:lineRule="auto"/>
              <w:ind w:left="360"/>
              <w:rPr>
                <w:rFonts w:ascii="Aptos" w:eastAsia="Aptos" w:hAnsi="Aptos" w:cs="Aptos"/>
              </w:rPr>
            </w:pPr>
            <w:r w:rsidRPr="002F5D9B">
              <w:rPr>
                <w:rFonts w:ascii="Aptos" w:eastAsia="Aptos" w:hAnsi="Aptos" w:cs="Aptos"/>
              </w:rPr>
              <w:t>Years of Students in 12 Year System</w:t>
            </w:r>
          </w:p>
        </w:tc>
      </w:tr>
      <w:tr w:rsidR="00DC15F3" w:rsidRPr="00C56DDB" w14:paraId="528AC98F"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5D66031A" w14:textId="77777777" w:rsidR="00DC15F3" w:rsidRPr="002F5D9B" w:rsidRDefault="00DC15F3" w:rsidP="002F5D9B">
            <w:pPr>
              <w:widowControl w:val="0"/>
              <w:spacing w:before="10" w:line="230" w:lineRule="exact"/>
              <w:ind w:left="360"/>
              <w:rPr>
                <w:rFonts w:ascii="Aptos" w:eastAsia="Aptos" w:hAnsi="Aptos" w:cs="Aptos"/>
              </w:rPr>
            </w:pPr>
            <w:r w:rsidRPr="002F5D9B">
              <w:rPr>
                <w:rFonts w:ascii="Aptos" w:eastAsia="Aptos" w:hAnsi="Aptos" w:cs="Aptos"/>
              </w:rPr>
              <w:t>3</w:t>
            </w:r>
          </w:p>
        </w:tc>
        <w:tc>
          <w:tcPr>
            <w:tcW w:w="3855" w:type="dxa"/>
            <w:tcBorders>
              <w:top w:val="single" w:sz="6" w:space="0" w:color="9A9A9A"/>
              <w:left w:val="single" w:sz="6" w:space="0" w:color="9A9A9A"/>
              <w:bottom w:val="single" w:sz="6" w:space="0" w:color="9A9A9A"/>
              <w:right w:val="single" w:sz="6" w:space="0" w:color="9A9A9A"/>
            </w:tcBorders>
            <w:hideMark/>
          </w:tcPr>
          <w:p w14:paraId="2D91EA97" w14:textId="77777777" w:rsidR="00DC15F3" w:rsidRPr="002F5D9B" w:rsidRDefault="00DC15F3" w:rsidP="002F5D9B">
            <w:pPr>
              <w:widowControl w:val="0"/>
              <w:spacing w:before="10" w:line="230" w:lineRule="exact"/>
              <w:ind w:left="360"/>
              <w:rPr>
                <w:rFonts w:ascii="Aptos" w:eastAsia="Aptos" w:hAnsi="Aptos" w:cs="Aptos"/>
              </w:rPr>
            </w:pPr>
            <w:r w:rsidRPr="002F5D9B">
              <w:rPr>
                <w:rFonts w:ascii="Aptos" w:eastAsia="Aptos" w:hAnsi="Aptos" w:cs="Aptos"/>
              </w:rPr>
              <w:t>FS 1</w:t>
            </w:r>
          </w:p>
        </w:tc>
        <w:tc>
          <w:tcPr>
            <w:tcW w:w="3405" w:type="dxa"/>
            <w:tcBorders>
              <w:top w:val="single" w:sz="6" w:space="0" w:color="9A9A9A"/>
              <w:left w:val="single" w:sz="6" w:space="0" w:color="9A9A9A"/>
              <w:bottom w:val="single" w:sz="6" w:space="0" w:color="9A9A9A"/>
              <w:right w:val="single" w:sz="6" w:space="0" w:color="9A9A9A"/>
            </w:tcBorders>
            <w:hideMark/>
          </w:tcPr>
          <w:p w14:paraId="51E17D25" w14:textId="77777777" w:rsidR="00DC15F3" w:rsidRPr="002F5D9B" w:rsidRDefault="00DC15F3" w:rsidP="002F5D9B">
            <w:pPr>
              <w:widowControl w:val="0"/>
              <w:spacing w:before="10" w:line="230" w:lineRule="exact"/>
              <w:ind w:left="360"/>
              <w:rPr>
                <w:rFonts w:ascii="Aptos" w:eastAsia="Aptos" w:hAnsi="Aptos" w:cs="Aptos"/>
              </w:rPr>
            </w:pPr>
            <w:r w:rsidRPr="002F5D9B">
              <w:rPr>
                <w:rFonts w:ascii="Aptos" w:eastAsia="Aptos" w:hAnsi="Aptos" w:cs="Aptos"/>
              </w:rPr>
              <w:t>Pre KG</w:t>
            </w:r>
          </w:p>
        </w:tc>
      </w:tr>
      <w:tr w:rsidR="00DC15F3" w:rsidRPr="00C56DDB" w14:paraId="6810AF3B"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316359FA"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4</w:t>
            </w:r>
          </w:p>
        </w:tc>
        <w:tc>
          <w:tcPr>
            <w:tcW w:w="3855" w:type="dxa"/>
            <w:tcBorders>
              <w:top w:val="single" w:sz="6" w:space="0" w:color="9A9A9A"/>
              <w:left w:val="single" w:sz="6" w:space="0" w:color="9A9A9A"/>
              <w:bottom w:val="single" w:sz="6" w:space="0" w:color="9A9A9A"/>
              <w:right w:val="single" w:sz="6" w:space="0" w:color="9A9A9A"/>
            </w:tcBorders>
            <w:hideMark/>
          </w:tcPr>
          <w:p w14:paraId="4B7F9C4B"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FS 2</w:t>
            </w:r>
          </w:p>
        </w:tc>
        <w:tc>
          <w:tcPr>
            <w:tcW w:w="3405" w:type="dxa"/>
            <w:tcBorders>
              <w:top w:val="single" w:sz="6" w:space="0" w:color="9A9A9A"/>
              <w:left w:val="single" w:sz="6" w:space="0" w:color="9A9A9A"/>
              <w:bottom w:val="single" w:sz="6" w:space="0" w:color="9A9A9A"/>
              <w:right w:val="single" w:sz="6" w:space="0" w:color="9A9A9A"/>
            </w:tcBorders>
            <w:hideMark/>
          </w:tcPr>
          <w:p w14:paraId="799BC63B"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KG 1</w:t>
            </w:r>
          </w:p>
        </w:tc>
      </w:tr>
      <w:tr w:rsidR="00DC15F3" w:rsidRPr="00C56DDB" w14:paraId="658EB271"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631F568E"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5</w:t>
            </w:r>
          </w:p>
        </w:tc>
        <w:tc>
          <w:tcPr>
            <w:tcW w:w="3855" w:type="dxa"/>
            <w:tcBorders>
              <w:top w:val="single" w:sz="6" w:space="0" w:color="9A9A9A"/>
              <w:left w:val="single" w:sz="6" w:space="0" w:color="9A9A9A"/>
              <w:bottom w:val="single" w:sz="6" w:space="0" w:color="9A9A9A"/>
              <w:right w:val="single" w:sz="6" w:space="0" w:color="9A9A9A"/>
            </w:tcBorders>
            <w:hideMark/>
          </w:tcPr>
          <w:p w14:paraId="4448638C"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1</w:t>
            </w:r>
          </w:p>
        </w:tc>
        <w:tc>
          <w:tcPr>
            <w:tcW w:w="3405" w:type="dxa"/>
            <w:tcBorders>
              <w:top w:val="single" w:sz="6" w:space="0" w:color="9A9A9A"/>
              <w:left w:val="single" w:sz="6" w:space="0" w:color="9A9A9A"/>
              <w:bottom w:val="single" w:sz="6" w:space="0" w:color="9A9A9A"/>
              <w:right w:val="single" w:sz="6" w:space="0" w:color="9A9A9A"/>
            </w:tcBorders>
            <w:hideMark/>
          </w:tcPr>
          <w:p w14:paraId="281FC329"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KG 2</w:t>
            </w:r>
          </w:p>
        </w:tc>
      </w:tr>
      <w:tr w:rsidR="00DC15F3" w:rsidRPr="00C56DDB" w14:paraId="05833264"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2E607BE2"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6</w:t>
            </w:r>
          </w:p>
        </w:tc>
        <w:tc>
          <w:tcPr>
            <w:tcW w:w="3855" w:type="dxa"/>
            <w:tcBorders>
              <w:top w:val="single" w:sz="6" w:space="0" w:color="9A9A9A"/>
              <w:left w:val="single" w:sz="6" w:space="0" w:color="9A9A9A"/>
              <w:bottom w:val="single" w:sz="6" w:space="0" w:color="9A9A9A"/>
              <w:right w:val="single" w:sz="6" w:space="0" w:color="9A9A9A"/>
            </w:tcBorders>
            <w:hideMark/>
          </w:tcPr>
          <w:p w14:paraId="467D56FB"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2</w:t>
            </w:r>
          </w:p>
        </w:tc>
        <w:tc>
          <w:tcPr>
            <w:tcW w:w="3405" w:type="dxa"/>
            <w:tcBorders>
              <w:top w:val="single" w:sz="6" w:space="0" w:color="9A9A9A"/>
              <w:left w:val="single" w:sz="6" w:space="0" w:color="9A9A9A"/>
              <w:bottom w:val="single" w:sz="6" w:space="0" w:color="9A9A9A"/>
              <w:right w:val="single" w:sz="6" w:space="0" w:color="9A9A9A"/>
            </w:tcBorders>
            <w:hideMark/>
          </w:tcPr>
          <w:p w14:paraId="517EB8C5"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1</w:t>
            </w:r>
          </w:p>
        </w:tc>
      </w:tr>
      <w:tr w:rsidR="00DC15F3" w:rsidRPr="00C56DDB" w14:paraId="10A704E2"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1530CB1F"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7</w:t>
            </w:r>
          </w:p>
        </w:tc>
        <w:tc>
          <w:tcPr>
            <w:tcW w:w="3855" w:type="dxa"/>
            <w:tcBorders>
              <w:top w:val="single" w:sz="6" w:space="0" w:color="9A9A9A"/>
              <w:left w:val="single" w:sz="6" w:space="0" w:color="9A9A9A"/>
              <w:bottom w:val="single" w:sz="6" w:space="0" w:color="9A9A9A"/>
              <w:right w:val="single" w:sz="6" w:space="0" w:color="9A9A9A"/>
            </w:tcBorders>
            <w:hideMark/>
          </w:tcPr>
          <w:p w14:paraId="0BED1EDC"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3</w:t>
            </w:r>
          </w:p>
        </w:tc>
        <w:tc>
          <w:tcPr>
            <w:tcW w:w="3405" w:type="dxa"/>
            <w:tcBorders>
              <w:top w:val="single" w:sz="6" w:space="0" w:color="9A9A9A"/>
              <w:left w:val="single" w:sz="6" w:space="0" w:color="9A9A9A"/>
              <w:bottom w:val="single" w:sz="6" w:space="0" w:color="9A9A9A"/>
              <w:right w:val="single" w:sz="6" w:space="0" w:color="9A9A9A"/>
            </w:tcBorders>
            <w:hideMark/>
          </w:tcPr>
          <w:p w14:paraId="22C5930C"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2</w:t>
            </w:r>
          </w:p>
        </w:tc>
      </w:tr>
      <w:tr w:rsidR="00DC15F3" w:rsidRPr="00C56DDB" w14:paraId="172DF81F"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72731D8D"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8</w:t>
            </w:r>
          </w:p>
        </w:tc>
        <w:tc>
          <w:tcPr>
            <w:tcW w:w="3855" w:type="dxa"/>
            <w:tcBorders>
              <w:top w:val="single" w:sz="6" w:space="0" w:color="9A9A9A"/>
              <w:left w:val="single" w:sz="6" w:space="0" w:color="9A9A9A"/>
              <w:bottom w:val="single" w:sz="6" w:space="0" w:color="9A9A9A"/>
              <w:right w:val="single" w:sz="6" w:space="0" w:color="9A9A9A"/>
            </w:tcBorders>
            <w:hideMark/>
          </w:tcPr>
          <w:p w14:paraId="4541A70E"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4</w:t>
            </w:r>
          </w:p>
        </w:tc>
        <w:tc>
          <w:tcPr>
            <w:tcW w:w="3405" w:type="dxa"/>
            <w:tcBorders>
              <w:top w:val="single" w:sz="6" w:space="0" w:color="9A9A9A"/>
              <w:left w:val="single" w:sz="6" w:space="0" w:color="9A9A9A"/>
              <w:bottom w:val="single" w:sz="6" w:space="0" w:color="9A9A9A"/>
              <w:right w:val="single" w:sz="6" w:space="0" w:color="9A9A9A"/>
            </w:tcBorders>
            <w:hideMark/>
          </w:tcPr>
          <w:p w14:paraId="02B28F3E"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3</w:t>
            </w:r>
          </w:p>
        </w:tc>
      </w:tr>
      <w:tr w:rsidR="00DC15F3" w:rsidRPr="00C56DDB" w14:paraId="5CEDF82F"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59947263"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9</w:t>
            </w:r>
          </w:p>
        </w:tc>
        <w:tc>
          <w:tcPr>
            <w:tcW w:w="3855" w:type="dxa"/>
            <w:tcBorders>
              <w:top w:val="single" w:sz="6" w:space="0" w:color="9A9A9A"/>
              <w:left w:val="single" w:sz="6" w:space="0" w:color="9A9A9A"/>
              <w:bottom w:val="single" w:sz="6" w:space="0" w:color="9A9A9A"/>
              <w:right w:val="single" w:sz="6" w:space="0" w:color="9A9A9A"/>
            </w:tcBorders>
            <w:hideMark/>
          </w:tcPr>
          <w:p w14:paraId="2EF5287E"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5</w:t>
            </w:r>
          </w:p>
        </w:tc>
        <w:tc>
          <w:tcPr>
            <w:tcW w:w="3405" w:type="dxa"/>
            <w:tcBorders>
              <w:top w:val="single" w:sz="6" w:space="0" w:color="9A9A9A"/>
              <w:left w:val="single" w:sz="6" w:space="0" w:color="9A9A9A"/>
              <w:bottom w:val="single" w:sz="6" w:space="0" w:color="9A9A9A"/>
              <w:right w:val="single" w:sz="6" w:space="0" w:color="9A9A9A"/>
            </w:tcBorders>
            <w:hideMark/>
          </w:tcPr>
          <w:p w14:paraId="0E1F2C2A"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4</w:t>
            </w:r>
          </w:p>
        </w:tc>
      </w:tr>
      <w:tr w:rsidR="00DC15F3" w:rsidRPr="00C56DDB" w14:paraId="32A30BA3" w14:textId="77777777" w:rsidTr="00502810">
        <w:trPr>
          <w:trHeight w:val="255"/>
        </w:trPr>
        <w:tc>
          <w:tcPr>
            <w:tcW w:w="2130" w:type="dxa"/>
            <w:tcBorders>
              <w:top w:val="single" w:sz="6" w:space="0" w:color="9A9A9A"/>
              <w:left w:val="single" w:sz="6" w:space="0" w:color="9A9A9A"/>
              <w:bottom w:val="single" w:sz="6" w:space="0" w:color="9A9A9A"/>
              <w:right w:val="single" w:sz="6" w:space="0" w:color="9A9A9A"/>
            </w:tcBorders>
            <w:hideMark/>
          </w:tcPr>
          <w:p w14:paraId="3057145E"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10</w:t>
            </w:r>
          </w:p>
        </w:tc>
        <w:tc>
          <w:tcPr>
            <w:tcW w:w="3855" w:type="dxa"/>
            <w:tcBorders>
              <w:top w:val="single" w:sz="6" w:space="0" w:color="9A9A9A"/>
              <w:left w:val="single" w:sz="6" w:space="0" w:color="9A9A9A"/>
              <w:bottom w:val="single" w:sz="6" w:space="0" w:color="9A9A9A"/>
              <w:right w:val="single" w:sz="6" w:space="0" w:color="9A9A9A"/>
            </w:tcBorders>
            <w:hideMark/>
          </w:tcPr>
          <w:p w14:paraId="17B52634"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6</w:t>
            </w:r>
          </w:p>
        </w:tc>
        <w:tc>
          <w:tcPr>
            <w:tcW w:w="3405" w:type="dxa"/>
            <w:tcBorders>
              <w:top w:val="single" w:sz="6" w:space="0" w:color="9A9A9A"/>
              <w:left w:val="single" w:sz="6" w:space="0" w:color="9A9A9A"/>
              <w:bottom w:val="single" w:sz="6" w:space="0" w:color="9A9A9A"/>
              <w:right w:val="single" w:sz="6" w:space="0" w:color="9A9A9A"/>
            </w:tcBorders>
            <w:hideMark/>
          </w:tcPr>
          <w:p w14:paraId="1B875A61" w14:textId="77777777" w:rsidR="00DC15F3" w:rsidRPr="002F5D9B" w:rsidRDefault="00DC15F3" w:rsidP="002F5D9B">
            <w:pPr>
              <w:widowControl w:val="0"/>
              <w:spacing w:before="15" w:line="230" w:lineRule="exact"/>
              <w:ind w:left="360"/>
              <w:rPr>
                <w:rFonts w:ascii="Aptos" w:eastAsia="Aptos" w:hAnsi="Aptos" w:cs="Aptos"/>
              </w:rPr>
            </w:pPr>
            <w:r w:rsidRPr="002F5D9B">
              <w:rPr>
                <w:rFonts w:ascii="Aptos" w:eastAsia="Aptos" w:hAnsi="Aptos" w:cs="Aptos"/>
              </w:rPr>
              <w:t>Year 5</w:t>
            </w:r>
          </w:p>
        </w:tc>
      </w:tr>
    </w:tbl>
    <w:p w14:paraId="3402423C" w14:textId="77777777" w:rsidR="00DC15F3" w:rsidRPr="00C56DDB" w:rsidRDefault="00DC15F3" w:rsidP="00DC15F3"/>
    <w:p w14:paraId="55B3BF5A" w14:textId="2B8934A4" w:rsidR="00DC15F3" w:rsidRDefault="00DC15F3" w:rsidP="00DC15F3">
      <w:pPr>
        <w:rPr>
          <w:rFonts w:ascii="Aptos" w:eastAsia="Aptos" w:hAnsi="Aptos" w:cs="Aptos"/>
          <w:b/>
          <w:bCs/>
          <w:u w:val="single"/>
        </w:rPr>
      </w:pPr>
      <w:r w:rsidRPr="002F5D9B">
        <w:rPr>
          <w:rFonts w:ascii="Aptos" w:eastAsia="Aptos" w:hAnsi="Aptos" w:cs="Aptos"/>
          <w:b/>
          <w:bCs/>
          <w:u w:val="single"/>
        </w:rPr>
        <w:t>Admissions process</w:t>
      </w:r>
    </w:p>
    <w:p w14:paraId="49B5359E" w14:textId="77777777" w:rsidR="002F5D9B" w:rsidRPr="002F5D9B" w:rsidRDefault="002F5D9B" w:rsidP="00DC15F3">
      <w:pPr>
        <w:rPr>
          <w:rFonts w:ascii="Aptos" w:eastAsia="Aptos" w:hAnsi="Aptos" w:cs="Aptos"/>
          <w:b/>
          <w:bCs/>
          <w:u w:val="single"/>
        </w:rPr>
      </w:pPr>
    </w:p>
    <w:p w14:paraId="6BC0CB71" w14:textId="77777777" w:rsidR="00DC15F3" w:rsidRDefault="00DC15F3" w:rsidP="00DC15F3">
      <w:pPr>
        <w:spacing w:after="160" w:line="259" w:lineRule="auto"/>
        <w:rPr>
          <w:rFonts w:ascii="Aptos" w:eastAsia="Aptos" w:hAnsi="Aptos" w:cs="Aptos"/>
        </w:rPr>
      </w:pPr>
      <w:r w:rsidRPr="488FAC73">
        <w:rPr>
          <w:rFonts w:ascii="Aptos" w:eastAsia="Aptos" w:hAnsi="Aptos" w:cs="Aptos"/>
          <w:color w:val="000000" w:themeColor="text1"/>
        </w:rPr>
        <w:t>Enquiries are welcome at any time.</w:t>
      </w:r>
    </w:p>
    <w:p w14:paraId="5E498F88"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The admissions process has 3 stages: application, assessment, and acceptance.</w:t>
      </w:r>
    </w:p>
    <w:p w14:paraId="47143A62" w14:textId="77777777" w:rsidR="00DC15F3" w:rsidRPr="002F5D9B" w:rsidRDefault="00DC15F3" w:rsidP="00DC15F3">
      <w:pPr>
        <w:spacing w:after="160" w:line="259" w:lineRule="auto"/>
        <w:rPr>
          <w:rFonts w:ascii="Aptos" w:eastAsia="Aptos" w:hAnsi="Aptos" w:cs="Aptos"/>
          <w:color w:val="000000" w:themeColor="text1"/>
          <w:u w:val="single"/>
        </w:rPr>
      </w:pPr>
      <w:r w:rsidRPr="002F5D9B">
        <w:rPr>
          <w:rFonts w:ascii="Aptos" w:eastAsia="Aptos" w:hAnsi="Aptos" w:cs="Aptos"/>
          <w:b/>
          <w:bCs/>
          <w:color w:val="000000" w:themeColor="text1"/>
          <w:u w:val="single"/>
        </w:rPr>
        <w:t>Application</w:t>
      </w:r>
    </w:p>
    <w:p w14:paraId="6E10A39B" w14:textId="77777777" w:rsidR="00DC15F3"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Before being considered for a place at the school, an applicant's parent, or guardian must complete the online application form and pay the non-refundable application fee of AED525.</w:t>
      </w:r>
    </w:p>
    <w:p w14:paraId="0F6161A1"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All applicants will be considered in the same way.</w:t>
      </w:r>
    </w:p>
    <w:p w14:paraId="25EB1BC1" w14:textId="2CA8F858" w:rsidR="00DC15F3"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 xml:space="preserve">The school will hold and process information about candidates and their parents to make decisions about the offer of a place for the </w:t>
      </w:r>
      <w:bookmarkStart w:id="32" w:name="_Int_RX2wlQOE"/>
      <w:r>
        <w:rPr>
          <w:rFonts w:ascii="Aptos" w:eastAsia="Aptos" w:hAnsi="Aptos" w:cs="Aptos"/>
          <w:color w:val="000000" w:themeColor="text1"/>
        </w:rPr>
        <w:t>s</w:t>
      </w:r>
      <w:r w:rsidRPr="2CEBF8BD">
        <w:rPr>
          <w:rFonts w:ascii="Aptos" w:eastAsia="Aptos" w:hAnsi="Aptos" w:cs="Aptos"/>
          <w:color w:val="000000" w:themeColor="text1"/>
        </w:rPr>
        <w:t>tudent</w:t>
      </w:r>
      <w:bookmarkEnd w:id="32"/>
      <w:r w:rsidRPr="2CEBF8BD">
        <w:rPr>
          <w:rFonts w:ascii="Aptos" w:eastAsia="Aptos" w:hAnsi="Aptos" w:cs="Aptos"/>
          <w:color w:val="000000" w:themeColor="text1"/>
        </w:rPr>
        <w:t>.</w:t>
      </w:r>
    </w:p>
    <w:p w14:paraId="479492C7" w14:textId="77777777" w:rsidR="00DC15F3" w:rsidRPr="000D7995" w:rsidRDefault="00DC15F3" w:rsidP="00DC15F3">
      <w:pPr>
        <w:spacing w:after="160" w:line="259" w:lineRule="auto"/>
        <w:rPr>
          <w:rFonts w:ascii="Aptos" w:eastAsia="Aptos" w:hAnsi="Aptos" w:cs="Aptos"/>
          <w:color w:val="000000" w:themeColor="text1"/>
        </w:rPr>
      </w:pPr>
      <w:r w:rsidRPr="000D7995">
        <w:rPr>
          <w:rFonts w:ascii="Aptos" w:eastAsia="Aptos" w:hAnsi="Aptos" w:cs="Aptos"/>
          <w:b/>
          <w:bCs/>
          <w:color w:val="000000" w:themeColor="text1"/>
        </w:rPr>
        <w:t>Assessment</w:t>
      </w:r>
    </w:p>
    <w:p w14:paraId="29CFCA11" w14:textId="25195DA5" w:rsidR="00DC15F3" w:rsidRDefault="00DC15F3" w:rsidP="00DC15F3">
      <w:pPr>
        <w:spacing w:after="160" w:line="259" w:lineRule="auto"/>
        <w:rPr>
          <w:rFonts w:ascii="Aptos" w:eastAsia="Aptos" w:hAnsi="Aptos" w:cs="Aptos"/>
          <w:color w:val="000000" w:themeColor="text1"/>
        </w:rPr>
      </w:pPr>
      <w:r w:rsidRPr="4D399CE4">
        <w:rPr>
          <w:rFonts w:ascii="Aptos" w:eastAsia="Aptos" w:hAnsi="Aptos" w:cs="Aptos"/>
          <w:color w:val="000000" w:themeColor="text1"/>
        </w:rPr>
        <w:t xml:space="preserve">The school aims to provide a happy, purposeful environment for </w:t>
      </w:r>
      <w:r>
        <w:rPr>
          <w:rFonts w:ascii="Aptos" w:eastAsia="Aptos" w:hAnsi="Aptos" w:cs="Aptos"/>
          <w:color w:val="000000" w:themeColor="text1"/>
        </w:rPr>
        <w:t>s</w:t>
      </w:r>
      <w:r w:rsidRPr="4D399CE4">
        <w:rPr>
          <w:rFonts w:ascii="Aptos" w:eastAsia="Aptos" w:hAnsi="Aptos" w:cs="Aptos"/>
          <w:color w:val="000000" w:themeColor="text1"/>
        </w:rPr>
        <w:t>tudents, and we try to demonstrate this on assessment days by putting candidates at ease and making it as pleasant an experience as possible.</w:t>
      </w:r>
    </w:p>
    <w:p w14:paraId="2387A5A0" w14:textId="77777777" w:rsidR="00DC15F3" w:rsidRDefault="00DC15F3" w:rsidP="00DC15F3">
      <w:pPr>
        <w:spacing w:after="160" w:line="259" w:lineRule="auto"/>
        <w:rPr>
          <w:rFonts w:ascii="Aptos" w:eastAsia="Aptos" w:hAnsi="Aptos" w:cs="Aptos"/>
          <w:color w:val="000000" w:themeColor="text1"/>
        </w:rPr>
      </w:pPr>
      <w:r w:rsidRPr="488FAC73">
        <w:rPr>
          <w:rFonts w:ascii="Aptos" w:eastAsia="Aptos" w:hAnsi="Aptos" w:cs="Aptos"/>
          <w:color w:val="000000" w:themeColor="text1"/>
        </w:rPr>
        <w:t xml:space="preserve">The application process starts when the application, together with last year's school reports, are submitted to the </w:t>
      </w:r>
      <w:r>
        <w:rPr>
          <w:rFonts w:ascii="Aptos" w:eastAsia="Aptos" w:hAnsi="Aptos" w:cs="Aptos"/>
          <w:color w:val="000000" w:themeColor="text1"/>
        </w:rPr>
        <w:t>a</w:t>
      </w:r>
      <w:r w:rsidRPr="488FAC73">
        <w:rPr>
          <w:rFonts w:ascii="Aptos" w:eastAsia="Aptos" w:hAnsi="Aptos" w:cs="Aptos"/>
          <w:color w:val="000000" w:themeColor="text1"/>
        </w:rPr>
        <w:t>dmissions department for review.</w:t>
      </w:r>
    </w:p>
    <w:p w14:paraId="25E9AE7D" w14:textId="77777777" w:rsidR="00DC15F3" w:rsidRDefault="00DC15F3" w:rsidP="00DC15F3">
      <w:pPr>
        <w:spacing w:after="160" w:line="259" w:lineRule="auto"/>
        <w:rPr>
          <w:rFonts w:ascii="Aptos" w:eastAsia="Aptos" w:hAnsi="Aptos" w:cs="Aptos"/>
          <w:color w:val="000000" w:themeColor="text1"/>
        </w:rPr>
      </w:pPr>
      <w:r w:rsidRPr="22421676">
        <w:rPr>
          <w:rFonts w:ascii="Aptos" w:eastAsia="Aptos" w:hAnsi="Aptos" w:cs="Aptos"/>
          <w:color w:val="000000" w:themeColor="text1"/>
        </w:rPr>
        <w:t>Invitations for a formal entrance assessment and interviews with teachers or senior leaders, including the Head of Inclusion (where applicable), are sent to the applicant.</w:t>
      </w:r>
    </w:p>
    <w:p w14:paraId="10D7B034" w14:textId="62036E0C" w:rsidR="00DC15F3" w:rsidRDefault="00DC15F3" w:rsidP="00DC15F3">
      <w:pPr>
        <w:rPr>
          <w:rFonts w:ascii="Aptos" w:eastAsia="Aptos" w:hAnsi="Aptos" w:cs="Aptos"/>
        </w:rPr>
      </w:pPr>
      <w:r w:rsidRPr="488FAC73">
        <w:rPr>
          <w:rFonts w:ascii="Aptos" w:eastAsia="Aptos" w:hAnsi="Aptos" w:cs="Aptos"/>
        </w:rPr>
        <w:t>Parents will be contacted by phone/email for follow up on documents and to schedule assessments.</w:t>
      </w:r>
    </w:p>
    <w:p w14:paraId="38A1B97F" w14:textId="2F560FA2" w:rsidR="002F5D9B" w:rsidRDefault="002F5D9B" w:rsidP="00DC15F3">
      <w:pPr>
        <w:rPr>
          <w:rFonts w:ascii="Aptos" w:eastAsia="Aptos" w:hAnsi="Aptos" w:cs="Aptos"/>
        </w:rPr>
      </w:pPr>
    </w:p>
    <w:p w14:paraId="13A2932B" w14:textId="5EF49FE0" w:rsidR="002F5D9B" w:rsidRDefault="002F5D9B" w:rsidP="00DC15F3">
      <w:pPr>
        <w:rPr>
          <w:rFonts w:ascii="Aptos" w:eastAsia="Aptos" w:hAnsi="Aptos" w:cs="Aptos"/>
        </w:rPr>
      </w:pPr>
    </w:p>
    <w:p w14:paraId="69A64A9C" w14:textId="77777777" w:rsidR="002F5D9B" w:rsidRPr="00C56DDB" w:rsidRDefault="002F5D9B" w:rsidP="00DC15F3">
      <w:pPr>
        <w:rPr>
          <w:rFonts w:ascii="Aptos" w:eastAsia="Aptos" w:hAnsi="Aptos" w:cs="Aptos"/>
        </w:rPr>
      </w:pPr>
    </w:p>
    <w:p w14:paraId="3D8F769C" w14:textId="44E50E71" w:rsidR="00DC15F3" w:rsidRDefault="00DC15F3" w:rsidP="00DC15F3">
      <w:pPr>
        <w:rPr>
          <w:rFonts w:ascii="Aptos" w:eastAsia="Aptos" w:hAnsi="Aptos" w:cs="Aptos"/>
          <w:b/>
          <w:bCs/>
          <w:u w:val="single"/>
        </w:rPr>
      </w:pPr>
      <w:r w:rsidRPr="46FC02BC">
        <w:rPr>
          <w:rFonts w:ascii="Aptos" w:eastAsia="Aptos" w:hAnsi="Aptos" w:cs="Aptos"/>
          <w:b/>
          <w:bCs/>
          <w:u w:val="single"/>
        </w:rPr>
        <w:t>Documents required upon submission of application:</w:t>
      </w:r>
    </w:p>
    <w:p w14:paraId="2267E75C" w14:textId="77777777" w:rsidR="00DC15F3" w:rsidRPr="00C56DDB" w:rsidRDefault="00DC15F3" w:rsidP="00DC15F3">
      <w:pPr>
        <w:rPr>
          <w:rFonts w:ascii="Aptos" w:eastAsia="Aptos" w:hAnsi="Aptos" w:cs="Aptos"/>
          <w:b/>
          <w:bCs/>
          <w:u w:val="single"/>
        </w:rPr>
      </w:pPr>
    </w:p>
    <w:p w14:paraId="43C60F98" w14:textId="76219F88"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 xml:space="preserve">Passport copies for parent and </w:t>
      </w:r>
      <w:r w:rsidRPr="00DC15F3">
        <w:rPr>
          <w:rFonts w:ascii="Aptos" w:eastAsia="Aptos" w:hAnsi="Aptos" w:cs="Aptos"/>
          <w:color w:val="000000"/>
          <w:kern w:val="28"/>
          <w:sz w:val="20"/>
          <w:szCs w:val="20"/>
          <w14:ligatures w14:val="standard"/>
          <w14:cntxtAlts/>
        </w:rPr>
        <w:t>s</w:t>
      </w:r>
      <w:r w:rsidRPr="00DC15F3">
        <w:rPr>
          <w:rFonts w:ascii="Aptos" w:eastAsia="Aptos" w:hAnsi="Aptos" w:cs="Aptos"/>
          <w:color w:val="000000"/>
          <w:kern w:val="28"/>
          <w:sz w:val="20"/>
          <w:szCs w:val="20"/>
          <w14:ligatures w14:val="standard"/>
          <w14:cntxtAlts/>
        </w:rPr>
        <w:t>tudent</w:t>
      </w:r>
    </w:p>
    <w:p w14:paraId="20511AA7" w14:textId="77777777"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Birth Certificate</w:t>
      </w:r>
    </w:p>
    <w:p w14:paraId="627849BD" w14:textId="2BF45EDC"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 xml:space="preserve">Emirates ID copies for parent and </w:t>
      </w:r>
      <w:r>
        <w:rPr>
          <w:rFonts w:ascii="Aptos" w:eastAsia="Aptos" w:hAnsi="Aptos" w:cs="Aptos"/>
          <w:color w:val="000000"/>
          <w:kern w:val="28"/>
          <w:sz w:val="20"/>
          <w:szCs w:val="20"/>
          <w14:ligatures w14:val="standard"/>
          <w14:cntxtAlts/>
        </w:rPr>
        <w:t>s</w:t>
      </w:r>
      <w:r w:rsidRPr="00DC15F3">
        <w:rPr>
          <w:rFonts w:ascii="Aptos" w:eastAsia="Aptos" w:hAnsi="Aptos" w:cs="Aptos"/>
          <w:color w:val="000000"/>
          <w:kern w:val="28"/>
          <w:sz w:val="20"/>
          <w:szCs w:val="20"/>
          <w14:ligatures w14:val="standard"/>
          <w14:cntxtAlts/>
        </w:rPr>
        <w:t xml:space="preserve">tudent (front and back) </w:t>
      </w:r>
    </w:p>
    <w:p w14:paraId="3BB1C608" w14:textId="77777777"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Last 2 year’s school reports in English</w:t>
      </w:r>
    </w:p>
    <w:p w14:paraId="2E06E9BD" w14:textId="77777777"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Latest specialist reports if applying for SEND</w:t>
      </w:r>
    </w:p>
    <w:p w14:paraId="5A41C06A" w14:textId="77777777"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Student’s printed ID passport sized photograph</w:t>
      </w:r>
    </w:p>
    <w:p w14:paraId="277F8AA9" w14:textId="77777777"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 xml:space="preserve">Transfer certificate </w:t>
      </w:r>
    </w:p>
    <w:p w14:paraId="62F73B4D" w14:textId="54C594C5"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 xml:space="preserve">KHDA transfer certificate for </w:t>
      </w:r>
      <w:r>
        <w:rPr>
          <w:rFonts w:ascii="Aptos" w:eastAsia="Aptos" w:hAnsi="Aptos" w:cs="Aptos"/>
          <w:color w:val="000000"/>
          <w:kern w:val="28"/>
          <w:sz w:val="20"/>
          <w:szCs w:val="20"/>
          <w14:ligatures w14:val="standard"/>
          <w14:cntxtAlts/>
        </w:rPr>
        <w:t>s</w:t>
      </w:r>
      <w:r w:rsidRPr="00DC15F3">
        <w:rPr>
          <w:rFonts w:ascii="Aptos" w:eastAsia="Aptos" w:hAnsi="Aptos" w:cs="Aptos"/>
          <w:color w:val="000000"/>
          <w:kern w:val="28"/>
          <w:sz w:val="20"/>
          <w:szCs w:val="20"/>
          <w14:ligatures w14:val="standard"/>
          <w14:cntxtAlts/>
        </w:rPr>
        <w:t xml:space="preserve">tudent transferring from a school within Dubai </w:t>
      </w:r>
    </w:p>
    <w:p w14:paraId="41AAE4DF" w14:textId="20D1727C" w:rsidR="00DC15F3" w:rsidRPr="00DC15F3" w:rsidRDefault="00DC15F3" w:rsidP="00DC15F3">
      <w:pPr>
        <w:pStyle w:val="ListParagraph"/>
        <w:numPr>
          <w:ilvl w:val="0"/>
          <w:numId w:val="34"/>
        </w:numPr>
        <w:rPr>
          <w:rFonts w:ascii="Aptos" w:eastAsia="Aptos" w:hAnsi="Aptos" w:cs="Aptos"/>
          <w:color w:val="000000"/>
          <w:kern w:val="28"/>
          <w:sz w:val="20"/>
          <w:szCs w:val="20"/>
          <w14:ligatures w14:val="standard"/>
          <w14:cntxtAlts/>
        </w:rPr>
      </w:pPr>
      <w:r w:rsidRPr="00DC15F3">
        <w:rPr>
          <w:rFonts w:ascii="Aptos" w:eastAsia="Aptos" w:hAnsi="Aptos" w:cs="Aptos"/>
          <w:color w:val="000000"/>
          <w:kern w:val="28"/>
          <w:sz w:val="20"/>
          <w:szCs w:val="20"/>
          <w14:ligatures w14:val="standard"/>
          <w14:cntxtAlts/>
        </w:rPr>
        <w:t xml:space="preserve">Attested transfer certificate for </w:t>
      </w:r>
      <w:r>
        <w:rPr>
          <w:rFonts w:ascii="Aptos" w:eastAsia="Aptos" w:hAnsi="Aptos" w:cs="Aptos"/>
          <w:color w:val="000000"/>
          <w:kern w:val="28"/>
          <w:sz w:val="20"/>
          <w:szCs w:val="20"/>
          <w14:ligatures w14:val="standard"/>
          <w14:cntxtAlts/>
        </w:rPr>
        <w:t>s</w:t>
      </w:r>
      <w:r w:rsidRPr="00DC15F3">
        <w:rPr>
          <w:rFonts w:ascii="Aptos" w:eastAsia="Aptos" w:hAnsi="Aptos" w:cs="Aptos"/>
          <w:color w:val="000000"/>
          <w:kern w:val="28"/>
          <w:sz w:val="20"/>
          <w:szCs w:val="20"/>
          <w14:ligatures w14:val="standard"/>
          <w14:cntxtAlts/>
        </w:rPr>
        <w:t>tudent transferring from a school overseas</w:t>
      </w:r>
    </w:p>
    <w:p w14:paraId="541B0811" w14:textId="77777777" w:rsidR="00DC15F3" w:rsidRPr="00AE308C" w:rsidRDefault="00DC15F3" w:rsidP="00DC15F3">
      <w:pPr>
        <w:rPr>
          <w:rFonts w:ascii="Aptos" w:eastAsia="Aptos" w:hAnsi="Aptos" w:cs="Aptos"/>
          <w:b/>
          <w:bCs/>
        </w:rPr>
      </w:pPr>
      <w:r w:rsidRPr="00AE308C">
        <w:rPr>
          <w:rFonts w:ascii="Aptos" w:eastAsia="Aptos" w:hAnsi="Aptos" w:cs="Aptos"/>
          <w:b/>
          <w:bCs/>
        </w:rPr>
        <w:t xml:space="preserve">Early </w:t>
      </w:r>
      <w:r>
        <w:rPr>
          <w:rFonts w:ascii="Aptos" w:eastAsia="Aptos" w:hAnsi="Aptos" w:cs="Aptos"/>
          <w:b/>
          <w:bCs/>
        </w:rPr>
        <w:t>y</w:t>
      </w:r>
      <w:r w:rsidRPr="00AE308C">
        <w:rPr>
          <w:rFonts w:ascii="Aptos" w:eastAsia="Aptos" w:hAnsi="Aptos" w:cs="Aptos"/>
          <w:b/>
          <w:bCs/>
        </w:rPr>
        <w:t xml:space="preserve">ears and </w:t>
      </w:r>
      <w:r>
        <w:rPr>
          <w:rFonts w:ascii="Aptos" w:eastAsia="Aptos" w:hAnsi="Aptos" w:cs="Aptos"/>
          <w:b/>
          <w:bCs/>
        </w:rPr>
        <w:t>p</w:t>
      </w:r>
      <w:r w:rsidRPr="00AE308C">
        <w:rPr>
          <w:rFonts w:ascii="Aptos" w:eastAsia="Aptos" w:hAnsi="Aptos" w:cs="Aptos"/>
          <w:b/>
          <w:bCs/>
        </w:rPr>
        <w:t xml:space="preserve">rimary </w:t>
      </w:r>
      <w:r>
        <w:rPr>
          <w:rFonts w:ascii="Aptos" w:eastAsia="Aptos" w:hAnsi="Aptos" w:cs="Aptos"/>
          <w:b/>
          <w:bCs/>
        </w:rPr>
        <w:t>a</w:t>
      </w:r>
      <w:r w:rsidRPr="00AE308C">
        <w:rPr>
          <w:rFonts w:ascii="Aptos" w:eastAsia="Aptos" w:hAnsi="Aptos" w:cs="Aptos"/>
          <w:b/>
          <w:bCs/>
        </w:rPr>
        <w:t xml:space="preserve">ssessment </w:t>
      </w:r>
      <w:r>
        <w:rPr>
          <w:rFonts w:ascii="Aptos" w:eastAsia="Aptos" w:hAnsi="Aptos" w:cs="Aptos"/>
          <w:b/>
          <w:bCs/>
        </w:rPr>
        <w:t>p</w:t>
      </w:r>
      <w:r w:rsidRPr="00AE308C">
        <w:rPr>
          <w:rFonts w:ascii="Aptos" w:eastAsia="Aptos" w:hAnsi="Aptos" w:cs="Aptos"/>
          <w:b/>
          <w:bCs/>
        </w:rPr>
        <w:t>rocess (FS1 and FS2)</w:t>
      </w:r>
    </w:p>
    <w:p w14:paraId="2C1151D6" w14:textId="77777777" w:rsidR="00DC15F3" w:rsidRPr="00C56DDB" w:rsidRDefault="00DC15F3" w:rsidP="00DC15F3">
      <w:pPr>
        <w:rPr>
          <w:rFonts w:ascii="Aptos" w:eastAsia="Aptos" w:hAnsi="Aptos" w:cs="Aptos"/>
        </w:rPr>
      </w:pPr>
      <w:r w:rsidRPr="25BA2FCF">
        <w:rPr>
          <w:rFonts w:ascii="Aptos" w:eastAsia="Aptos" w:hAnsi="Aptos" w:cs="Aptos"/>
        </w:rPr>
        <w:t xml:space="preserve">Early Years Foundation </w:t>
      </w:r>
      <w:r>
        <w:rPr>
          <w:rFonts w:ascii="Aptos" w:eastAsia="Aptos" w:hAnsi="Aptos" w:cs="Aptos"/>
        </w:rPr>
        <w:t xml:space="preserve">Stage (EYFS) </w:t>
      </w:r>
      <w:r w:rsidRPr="25BA2FCF">
        <w:rPr>
          <w:rFonts w:ascii="Aptos" w:eastAsia="Aptos" w:hAnsi="Aptos" w:cs="Aptos"/>
        </w:rPr>
        <w:t xml:space="preserve">and </w:t>
      </w:r>
      <w:r>
        <w:rPr>
          <w:rFonts w:ascii="Aptos" w:eastAsia="Aptos" w:hAnsi="Aptos" w:cs="Aptos"/>
        </w:rPr>
        <w:t>p</w:t>
      </w:r>
      <w:r w:rsidRPr="25BA2FCF">
        <w:rPr>
          <w:rFonts w:ascii="Aptos" w:eastAsia="Aptos" w:hAnsi="Aptos" w:cs="Aptos"/>
        </w:rPr>
        <w:t xml:space="preserve">rimary reports from previous schools/nurseries will be reviewed by the EYFS and </w:t>
      </w:r>
      <w:r>
        <w:rPr>
          <w:rFonts w:ascii="Aptos" w:eastAsia="Aptos" w:hAnsi="Aptos" w:cs="Aptos"/>
        </w:rPr>
        <w:t>p</w:t>
      </w:r>
      <w:r w:rsidRPr="25BA2FCF">
        <w:rPr>
          <w:rFonts w:ascii="Aptos" w:eastAsia="Aptos" w:hAnsi="Aptos" w:cs="Aptos"/>
        </w:rPr>
        <w:t xml:space="preserve">rimary </w:t>
      </w:r>
      <w:r>
        <w:rPr>
          <w:rFonts w:ascii="Aptos" w:eastAsia="Aptos" w:hAnsi="Aptos" w:cs="Aptos"/>
        </w:rPr>
        <w:t>t</w:t>
      </w:r>
      <w:r w:rsidRPr="25BA2FCF">
        <w:rPr>
          <w:rFonts w:ascii="Aptos" w:eastAsia="Aptos" w:hAnsi="Aptos" w:cs="Aptos"/>
        </w:rPr>
        <w:t xml:space="preserve">eachers and if deemed necessary prior to arrange an assessment </w:t>
      </w:r>
    </w:p>
    <w:p w14:paraId="2F7D5A88" w14:textId="77777777" w:rsidR="00DC15F3" w:rsidRDefault="00DC15F3" w:rsidP="00DC15F3">
      <w:pPr>
        <w:rPr>
          <w:rFonts w:ascii="Aptos" w:eastAsia="Aptos" w:hAnsi="Aptos" w:cs="Aptos"/>
        </w:rPr>
      </w:pPr>
      <w:r w:rsidRPr="46FC02BC">
        <w:rPr>
          <w:rFonts w:ascii="Aptos" w:eastAsia="Aptos" w:hAnsi="Aptos" w:cs="Aptos"/>
        </w:rPr>
        <w:t xml:space="preserve">Invitations for a formal entrance assessment and interviews with </w:t>
      </w:r>
      <w:r>
        <w:rPr>
          <w:rFonts w:ascii="Aptos" w:eastAsia="Aptos" w:hAnsi="Aptos" w:cs="Aptos"/>
        </w:rPr>
        <w:t>teachers or senior leaders</w:t>
      </w:r>
      <w:r w:rsidRPr="46FC02BC">
        <w:rPr>
          <w:rFonts w:ascii="Aptos" w:eastAsia="Aptos" w:hAnsi="Aptos" w:cs="Aptos"/>
        </w:rPr>
        <w:t>, including the Head of Inclusion (where applicable), are sent to the applicant.</w:t>
      </w:r>
    </w:p>
    <w:p w14:paraId="7706DA6F" w14:textId="77777777" w:rsidR="00DC15F3" w:rsidRPr="00C56DDB" w:rsidRDefault="00DC15F3" w:rsidP="00DC15F3">
      <w:pPr>
        <w:rPr>
          <w:rFonts w:ascii="Aptos" w:eastAsia="Aptos" w:hAnsi="Aptos" w:cs="Aptos"/>
        </w:rPr>
      </w:pPr>
      <w:r w:rsidRPr="25BA2FCF">
        <w:rPr>
          <w:rFonts w:ascii="Aptos" w:eastAsia="Aptos" w:hAnsi="Aptos" w:cs="Aptos"/>
        </w:rPr>
        <w:t>Video materials may be required for Early Years Foundation Stage (EYFS) applications from overseas.</w:t>
      </w:r>
    </w:p>
    <w:p w14:paraId="5CF6DC05" w14:textId="77777777" w:rsidR="00DC15F3" w:rsidRDefault="00DC15F3" w:rsidP="00DC15F3">
      <w:pPr>
        <w:rPr>
          <w:rFonts w:ascii="Aptos" w:eastAsia="Aptos" w:hAnsi="Aptos" w:cs="Aptos"/>
          <w:b/>
          <w:bCs/>
          <w:u w:val="single"/>
        </w:rPr>
      </w:pPr>
    </w:p>
    <w:p w14:paraId="056383DC" w14:textId="77777777" w:rsidR="00DC15F3" w:rsidRPr="002F5D9B" w:rsidRDefault="00DC15F3" w:rsidP="00DC15F3">
      <w:pPr>
        <w:rPr>
          <w:rFonts w:ascii="Aptos" w:eastAsia="Aptos" w:hAnsi="Aptos" w:cs="Aptos"/>
          <w:b/>
          <w:bCs/>
          <w:u w:val="single"/>
        </w:rPr>
      </w:pPr>
      <w:r w:rsidRPr="002F5D9B">
        <w:rPr>
          <w:rFonts w:ascii="Aptos" w:eastAsia="Aptos" w:hAnsi="Aptos" w:cs="Aptos"/>
          <w:b/>
          <w:bCs/>
          <w:u w:val="single"/>
        </w:rPr>
        <w:t xml:space="preserve">Stay and play session </w:t>
      </w:r>
    </w:p>
    <w:p w14:paraId="55C652CE" w14:textId="7312FC17" w:rsidR="00DC15F3" w:rsidRDefault="00DC15F3" w:rsidP="00DC15F3">
      <w:pPr>
        <w:rPr>
          <w:rFonts w:ascii="Aptos" w:eastAsia="Aptos" w:hAnsi="Aptos" w:cs="Aptos"/>
        </w:rPr>
      </w:pPr>
      <w:r w:rsidRPr="4D399CE4">
        <w:rPr>
          <w:rFonts w:ascii="Aptos" w:eastAsia="Aptos" w:hAnsi="Aptos" w:cs="Aptos"/>
        </w:rPr>
        <w:t xml:space="preserve">A 1:1 assessment for EYFS will take place after school reports have been reviewed and </w:t>
      </w:r>
      <w:r>
        <w:rPr>
          <w:rFonts w:ascii="Aptos" w:eastAsia="Aptos" w:hAnsi="Aptos" w:cs="Aptos"/>
        </w:rPr>
        <w:t>s</w:t>
      </w:r>
      <w:r w:rsidRPr="4D399CE4">
        <w:rPr>
          <w:rFonts w:ascii="Aptos" w:eastAsia="Aptos" w:hAnsi="Aptos" w:cs="Aptos"/>
        </w:rPr>
        <w:t xml:space="preserve">tudent may be required to complete CAT4 test as per the teacher’s recommendation prior to starting school. </w:t>
      </w:r>
    </w:p>
    <w:p w14:paraId="3A5DF019" w14:textId="77777777" w:rsidR="00DC15F3" w:rsidRPr="00C56DDB" w:rsidRDefault="00DC15F3" w:rsidP="00DC15F3">
      <w:pPr>
        <w:rPr>
          <w:rFonts w:ascii="Aptos" w:eastAsia="Aptos" w:hAnsi="Aptos" w:cs="Aptos"/>
        </w:rPr>
      </w:pPr>
    </w:p>
    <w:p w14:paraId="34639868" w14:textId="2DCED6CB" w:rsidR="00DC15F3" w:rsidRPr="00C56DDB" w:rsidRDefault="00DC15F3" w:rsidP="00DC15F3">
      <w:pPr>
        <w:spacing w:after="160" w:line="259" w:lineRule="auto"/>
        <w:rPr>
          <w:rFonts w:ascii="Aptos" w:eastAsia="Aptos" w:hAnsi="Aptos" w:cs="Aptos"/>
          <w:color w:val="000000" w:themeColor="text1"/>
        </w:rPr>
      </w:pPr>
      <w:r w:rsidRPr="2CEBF8BD">
        <w:rPr>
          <w:rFonts w:ascii="Aptos" w:eastAsia="Aptos" w:hAnsi="Aptos" w:cs="Aptos"/>
          <w:color w:val="000000" w:themeColor="text1"/>
        </w:rPr>
        <w:t xml:space="preserve">The academic team will observe and speak with prospective </w:t>
      </w:r>
      <w:r>
        <w:rPr>
          <w:rFonts w:ascii="Aptos" w:eastAsia="Aptos" w:hAnsi="Aptos" w:cs="Aptos"/>
          <w:color w:val="000000" w:themeColor="text1"/>
        </w:rPr>
        <w:t>s</w:t>
      </w:r>
      <w:r w:rsidRPr="2CEBF8BD">
        <w:rPr>
          <w:rFonts w:ascii="Aptos" w:eastAsia="Aptos" w:hAnsi="Aptos" w:cs="Aptos"/>
          <w:color w:val="000000" w:themeColor="text1"/>
        </w:rPr>
        <w:t xml:space="preserve">tudents to assess their ability to access the English language, speech, </w:t>
      </w:r>
      <w:proofErr w:type="spellStart"/>
      <w:r w:rsidRPr="2CEBF8BD">
        <w:rPr>
          <w:rFonts w:ascii="Aptos" w:eastAsia="Aptos" w:hAnsi="Aptos" w:cs="Aptos"/>
          <w:color w:val="000000" w:themeColor="text1"/>
        </w:rPr>
        <w:t>behaviour</w:t>
      </w:r>
      <w:proofErr w:type="spellEnd"/>
      <w:r w:rsidRPr="2CEBF8BD">
        <w:rPr>
          <w:rFonts w:ascii="Aptos" w:eastAsia="Aptos" w:hAnsi="Aptos" w:cs="Aptos"/>
          <w:color w:val="000000" w:themeColor="text1"/>
        </w:rPr>
        <w:t xml:space="preserve">, and social interaction to determine the development stage for their age. The assessments will be very informal so that </w:t>
      </w:r>
      <w:r>
        <w:rPr>
          <w:rFonts w:ascii="Aptos" w:eastAsia="Aptos" w:hAnsi="Aptos" w:cs="Aptos"/>
          <w:color w:val="000000" w:themeColor="text1"/>
        </w:rPr>
        <w:t>s</w:t>
      </w:r>
      <w:r w:rsidRPr="2CEBF8BD">
        <w:rPr>
          <w:rFonts w:ascii="Aptos" w:eastAsia="Aptos" w:hAnsi="Aptos" w:cs="Aptos"/>
          <w:color w:val="000000" w:themeColor="text1"/>
        </w:rPr>
        <w:t>tudents are at ease and comfortable while a member of the senior leadership team gets a feel for their character and personality.</w:t>
      </w:r>
    </w:p>
    <w:p w14:paraId="6BDA9303" w14:textId="2331E8FF" w:rsidR="00DC15F3" w:rsidRPr="00C56DDB" w:rsidRDefault="00DC15F3" w:rsidP="00DC15F3">
      <w:pPr>
        <w:spacing w:after="160" w:line="259" w:lineRule="auto"/>
        <w:rPr>
          <w:rFonts w:ascii="Aptos" w:eastAsia="Aptos" w:hAnsi="Aptos" w:cs="Aptos"/>
          <w:color w:val="000000" w:themeColor="text1"/>
        </w:rPr>
      </w:pPr>
      <w:r w:rsidRPr="4D399CE4">
        <w:rPr>
          <w:rFonts w:ascii="Aptos" w:eastAsia="Aptos" w:hAnsi="Aptos" w:cs="Aptos"/>
          <w:color w:val="000000" w:themeColor="text1"/>
        </w:rPr>
        <w:t xml:space="preserve">Students will work through some </w:t>
      </w:r>
      <w:proofErr w:type="spellStart"/>
      <w:r w:rsidRPr="4D399CE4">
        <w:rPr>
          <w:rFonts w:ascii="Aptos" w:eastAsia="Aptos" w:hAnsi="Aptos" w:cs="Aptos"/>
          <w:color w:val="000000" w:themeColor="text1"/>
        </w:rPr>
        <w:t>maths</w:t>
      </w:r>
      <w:proofErr w:type="spellEnd"/>
      <w:r w:rsidRPr="4D399CE4">
        <w:rPr>
          <w:rFonts w:ascii="Aptos" w:eastAsia="Aptos" w:hAnsi="Aptos" w:cs="Aptos"/>
          <w:color w:val="000000" w:themeColor="text1"/>
        </w:rPr>
        <w:t xml:space="preserve">, reading and writing tasks, taken from the age- appropriate stage of the British curriculum. We will look at the methods and strategies </w:t>
      </w:r>
      <w:r>
        <w:rPr>
          <w:rFonts w:ascii="Aptos" w:eastAsia="Aptos" w:hAnsi="Aptos" w:cs="Aptos"/>
          <w:color w:val="000000" w:themeColor="text1"/>
        </w:rPr>
        <w:t>s</w:t>
      </w:r>
      <w:r w:rsidRPr="4D399CE4">
        <w:rPr>
          <w:rFonts w:ascii="Aptos" w:eastAsia="Aptos" w:hAnsi="Aptos" w:cs="Aptos"/>
          <w:color w:val="000000" w:themeColor="text1"/>
        </w:rPr>
        <w:t>tudents have and their approach to learning.</w:t>
      </w:r>
    </w:p>
    <w:p w14:paraId="3B46D400" w14:textId="4CC4490A" w:rsidR="00DC15F3" w:rsidRDefault="00DC15F3" w:rsidP="00DC15F3">
      <w:pPr>
        <w:rPr>
          <w:rFonts w:ascii="Aptos" w:eastAsia="Aptos" w:hAnsi="Aptos" w:cs="Aptos"/>
        </w:rPr>
      </w:pPr>
      <w:r w:rsidRPr="25BA2FCF">
        <w:rPr>
          <w:rFonts w:ascii="Aptos" w:eastAsia="Aptos" w:hAnsi="Aptos" w:cs="Aptos"/>
        </w:rPr>
        <w:t>An assessment does not guarantee a place as the offer is dependent on availability and assessment results.</w:t>
      </w:r>
    </w:p>
    <w:p w14:paraId="2132ECA3" w14:textId="77777777" w:rsidR="00DC15F3" w:rsidRDefault="00DC15F3" w:rsidP="00DC15F3">
      <w:pPr>
        <w:rPr>
          <w:rFonts w:ascii="Aptos" w:eastAsia="Aptos" w:hAnsi="Aptos" w:cs="Aptos"/>
        </w:rPr>
      </w:pPr>
    </w:p>
    <w:p w14:paraId="273FCBDC" w14:textId="39ACE130" w:rsidR="00DC15F3" w:rsidRPr="002F5D9B" w:rsidRDefault="00DC15F3" w:rsidP="00DC15F3">
      <w:pPr>
        <w:rPr>
          <w:rFonts w:ascii="Aptos" w:eastAsia="Aptos" w:hAnsi="Aptos" w:cs="Aptos"/>
          <w:b/>
          <w:bCs/>
          <w:u w:val="single"/>
        </w:rPr>
      </w:pPr>
      <w:r w:rsidRPr="002F5D9B">
        <w:rPr>
          <w:rFonts w:ascii="Aptos" w:eastAsia="Aptos" w:hAnsi="Aptos" w:cs="Aptos"/>
          <w:b/>
          <w:bCs/>
          <w:u w:val="single"/>
        </w:rPr>
        <w:t xml:space="preserve">Application for student with SEND </w:t>
      </w:r>
    </w:p>
    <w:p w14:paraId="3847BC37" w14:textId="77777777" w:rsidR="00DC15F3" w:rsidRPr="001630FC" w:rsidRDefault="00DC15F3" w:rsidP="00DC15F3">
      <w:pPr>
        <w:rPr>
          <w:rFonts w:ascii="Aptos" w:eastAsia="Aptos" w:hAnsi="Aptos" w:cs="Aptos"/>
          <w:b/>
          <w:bCs/>
        </w:rPr>
      </w:pPr>
    </w:p>
    <w:p w14:paraId="557C71D1" w14:textId="520EF2FF" w:rsidR="00DC15F3" w:rsidRDefault="00DC15F3" w:rsidP="00DC15F3">
      <w:pPr>
        <w:rPr>
          <w:rFonts w:ascii="Aptos" w:eastAsia="Aptos" w:hAnsi="Aptos" w:cs="Aptos"/>
        </w:rPr>
      </w:pPr>
      <w:r w:rsidRPr="4D399CE4">
        <w:rPr>
          <w:rFonts w:ascii="Aptos" w:eastAsia="Aptos" w:hAnsi="Aptos" w:cs="Aptos"/>
        </w:rPr>
        <w:t xml:space="preserve">If a </w:t>
      </w:r>
      <w:r>
        <w:rPr>
          <w:rFonts w:ascii="Aptos" w:eastAsia="Aptos" w:hAnsi="Aptos" w:cs="Aptos"/>
        </w:rPr>
        <w:t>s</w:t>
      </w:r>
      <w:r w:rsidRPr="4D399CE4">
        <w:rPr>
          <w:rFonts w:ascii="Aptos" w:eastAsia="Aptos" w:hAnsi="Aptos" w:cs="Aptos"/>
        </w:rPr>
        <w:t xml:space="preserve">tudent is identified as having SEND from previous records or the application form, the Head of Inclusion will be notified, and </w:t>
      </w:r>
      <w:r>
        <w:rPr>
          <w:rFonts w:ascii="Aptos" w:eastAsia="Aptos" w:hAnsi="Aptos" w:cs="Aptos"/>
        </w:rPr>
        <w:t>s</w:t>
      </w:r>
      <w:r w:rsidRPr="4D399CE4">
        <w:rPr>
          <w:rFonts w:ascii="Aptos" w:eastAsia="Aptos" w:hAnsi="Aptos" w:cs="Aptos"/>
        </w:rPr>
        <w:t xml:space="preserve">tudent records will be reviewed to assess their needs. A 1:1 assessment with inclusion at the school or in the </w:t>
      </w:r>
      <w:r>
        <w:rPr>
          <w:rFonts w:ascii="Aptos" w:eastAsia="Aptos" w:hAnsi="Aptos" w:cs="Aptos"/>
        </w:rPr>
        <w:t>s</w:t>
      </w:r>
      <w:r w:rsidRPr="4D399CE4">
        <w:rPr>
          <w:rFonts w:ascii="Aptos" w:eastAsia="Aptos" w:hAnsi="Aptos" w:cs="Aptos"/>
        </w:rPr>
        <w:t>tudent’s current setting where appropriate.</w:t>
      </w:r>
    </w:p>
    <w:p w14:paraId="228CF1C9" w14:textId="77777777" w:rsidR="00DC15F3" w:rsidRPr="00C56DDB" w:rsidRDefault="00DC15F3" w:rsidP="00DC15F3">
      <w:pPr>
        <w:rPr>
          <w:rFonts w:ascii="Aptos" w:eastAsia="Aptos" w:hAnsi="Aptos" w:cs="Aptos"/>
        </w:rPr>
      </w:pPr>
    </w:p>
    <w:p w14:paraId="22272FED" w14:textId="330C524A" w:rsidR="00DC15F3" w:rsidRDefault="00DC15F3" w:rsidP="00DC15F3">
      <w:pPr>
        <w:rPr>
          <w:rFonts w:ascii="Aptos" w:eastAsia="Aptos" w:hAnsi="Aptos" w:cs="Aptos"/>
        </w:rPr>
      </w:pPr>
      <w:r w:rsidRPr="085F5494">
        <w:rPr>
          <w:rFonts w:ascii="Aptos" w:eastAsia="Aptos" w:hAnsi="Aptos" w:cs="Aptos"/>
        </w:rPr>
        <w:t>The inclusion team will ascertain that the school can meet the student's needs in the mainstream learning environment before offering a place.</w:t>
      </w:r>
    </w:p>
    <w:p w14:paraId="7ABD9F38" w14:textId="77777777" w:rsidR="00DC15F3" w:rsidRPr="00C56DDB" w:rsidRDefault="00DC15F3" w:rsidP="00DC15F3">
      <w:pPr>
        <w:rPr>
          <w:rFonts w:ascii="Aptos" w:eastAsia="Aptos" w:hAnsi="Aptos" w:cs="Aptos"/>
        </w:rPr>
      </w:pPr>
    </w:p>
    <w:p w14:paraId="54665822" w14:textId="1221E3B8" w:rsidR="00DC15F3" w:rsidRDefault="00DC15F3" w:rsidP="00DC15F3">
      <w:pPr>
        <w:rPr>
          <w:rFonts w:ascii="Aptos" w:eastAsia="Aptos" w:hAnsi="Aptos" w:cs="Aptos"/>
        </w:rPr>
      </w:pPr>
      <w:r w:rsidRPr="085F5494">
        <w:rPr>
          <w:rFonts w:ascii="Aptos" w:eastAsia="Aptos" w:hAnsi="Aptos" w:cs="Aptos"/>
        </w:rPr>
        <w:t>Where we feel the student’s need would be better met through a therapy-based curriculum and we are unable to meet the student’s needs, we must offer parents face to face feedback and advice moving forward.</w:t>
      </w:r>
    </w:p>
    <w:p w14:paraId="3929D765" w14:textId="15391775" w:rsidR="000C3467" w:rsidRDefault="000C3467" w:rsidP="00DC15F3">
      <w:pPr>
        <w:rPr>
          <w:rFonts w:ascii="Aptos" w:eastAsia="Aptos" w:hAnsi="Aptos" w:cs="Aptos"/>
        </w:rPr>
      </w:pPr>
    </w:p>
    <w:p w14:paraId="4A45AE35" w14:textId="77777777" w:rsidR="000C3467" w:rsidRPr="00C56DDB" w:rsidRDefault="000C3467" w:rsidP="00DC15F3">
      <w:pPr>
        <w:rPr>
          <w:rFonts w:ascii="Aptos" w:eastAsia="Aptos" w:hAnsi="Aptos" w:cs="Aptos"/>
        </w:rPr>
      </w:pPr>
    </w:p>
    <w:p w14:paraId="755003AA" w14:textId="2E8B3AE0" w:rsidR="00DC15F3" w:rsidRPr="002F5D9B" w:rsidRDefault="00DC15F3" w:rsidP="00DC15F3">
      <w:pPr>
        <w:rPr>
          <w:rFonts w:ascii="Aptos" w:eastAsia="Aptos" w:hAnsi="Aptos" w:cs="Aptos"/>
          <w:b/>
          <w:bCs/>
          <w:u w:val="single"/>
        </w:rPr>
      </w:pPr>
      <w:r w:rsidRPr="002F5D9B">
        <w:rPr>
          <w:rFonts w:ascii="Aptos" w:eastAsia="Aptos" w:hAnsi="Aptos" w:cs="Aptos"/>
          <w:b/>
          <w:bCs/>
          <w:u w:val="single"/>
        </w:rPr>
        <w:t xml:space="preserve">Students of </w:t>
      </w:r>
      <w:r w:rsidR="000C3467" w:rsidRPr="002F5D9B">
        <w:rPr>
          <w:rFonts w:ascii="Aptos" w:eastAsia="Aptos" w:hAnsi="Aptos" w:cs="Aptos"/>
          <w:b/>
          <w:bCs/>
          <w:u w:val="single"/>
        </w:rPr>
        <w:t>D</w:t>
      </w:r>
      <w:r w:rsidRPr="002F5D9B">
        <w:rPr>
          <w:rFonts w:ascii="Aptos" w:eastAsia="Aptos" w:hAnsi="Aptos" w:cs="Aptos"/>
          <w:b/>
          <w:bCs/>
          <w:u w:val="single"/>
        </w:rPr>
        <w:t>etermination</w:t>
      </w:r>
    </w:p>
    <w:p w14:paraId="1C78A10E" w14:textId="77777777" w:rsidR="000C3467" w:rsidRPr="00201454" w:rsidRDefault="000C3467" w:rsidP="00DC15F3">
      <w:pPr>
        <w:rPr>
          <w:rFonts w:ascii="Aptos" w:eastAsia="Aptos" w:hAnsi="Aptos" w:cs="Aptos"/>
          <w:b/>
          <w:bCs/>
        </w:rPr>
      </w:pPr>
    </w:p>
    <w:p w14:paraId="19A97F81" w14:textId="07594288" w:rsidR="00DC15F3" w:rsidRDefault="00DC15F3" w:rsidP="00DC15F3">
      <w:pPr>
        <w:rPr>
          <w:rFonts w:ascii="Aptos" w:eastAsia="Aptos" w:hAnsi="Aptos" w:cs="Aptos"/>
        </w:rPr>
      </w:pPr>
      <w:r w:rsidRPr="2CEBF8BD">
        <w:rPr>
          <w:rFonts w:ascii="Aptos" w:eastAsia="Aptos" w:hAnsi="Aptos" w:cs="Aptos"/>
        </w:rPr>
        <w:lastRenderedPageBreak/>
        <w:t xml:space="preserve">The school wishes to make itself as accessible as possible to Students of </w:t>
      </w:r>
      <w:r w:rsidR="000C3467">
        <w:rPr>
          <w:rFonts w:ascii="Aptos" w:eastAsia="Aptos" w:hAnsi="Aptos" w:cs="Aptos"/>
        </w:rPr>
        <w:t>D</w:t>
      </w:r>
      <w:r w:rsidRPr="2CEBF8BD">
        <w:rPr>
          <w:rFonts w:ascii="Aptos" w:eastAsia="Aptos" w:hAnsi="Aptos" w:cs="Aptos"/>
        </w:rPr>
        <w:t xml:space="preserve">etermination within the constraints of access to buildings, etc., but it is important that the school is advised of the nature of any disability before the </w:t>
      </w:r>
      <w:bookmarkStart w:id="33" w:name="_Int_DVkNycgt"/>
      <w:r w:rsidRPr="2CEBF8BD">
        <w:rPr>
          <w:rFonts w:ascii="Aptos" w:eastAsia="Aptos" w:hAnsi="Aptos" w:cs="Aptos"/>
        </w:rPr>
        <w:t>Student</w:t>
      </w:r>
      <w:bookmarkEnd w:id="33"/>
      <w:r w:rsidRPr="2CEBF8BD">
        <w:rPr>
          <w:rFonts w:ascii="Aptos" w:eastAsia="Aptos" w:hAnsi="Aptos" w:cs="Aptos"/>
        </w:rPr>
        <w:t xml:space="preserve"> comes to an assessment.</w:t>
      </w:r>
    </w:p>
    <w:p w14:paraId="065A0898" w14:textId="77777777" w:rsidR="000C3467" w:rsidRPr="00C56DDB" w:rsidRDefault="000C3467" w:rsidP="00DC15F3">
      <w:pPr>
        <w:rPr>
          <w:rFonts w:ascii="Aptos" w:eastAsia="Aptos" w:hAnsi="Aptos" w:cs="Aptos"/>
        </w:rPr>
      </w:pPr>
    </w:p>
    <w:p w14:paraId="168D3D53" w14:textId="470850A3" w:rsidR="00DC15F3" w:rsidRDefault="00DC15F3" w:rsidP="00DC15F3">
      <w:pPr>
        <w:rPr>
          <w:rFonts w:ascii="Aptos" w:eastAsia="Aptos" w:hAnsi="Aptos" w:cs="Aptos"/>
        </w:rPr>
      </w:pPr>
      <w:r w:rsidRPr="488FAC73">
        <w:rPr>
          <w:rFonts w:ascii="Aptos" w:eastAsia="Aptos" w:hAnsi="Aptos" w:cs="Aptos"/>
        </w:rPr>
        <w:t>On the assessment day, a special examination room can be set up if required.</w:t>
      </w:r>
    </w:p>
    <w:p w14:paraId="250A5781" w14:textId="77777777" w:rsidR="000C3467" w:rsidRPr="00C56DDB" w:rsidRDefault="000C3467" w:rsidP="00DC15F3">
      <w:pPr>
        <w:rPr>
          <w:rFonts w:ascii="Aptos" w:eastAsia="Aptos" w:hAnsi="Aptos" w:cs="Aptos"/>
        </w:rPr>
      </w:pPr>
    </w:p>
    <w:p w14:paraId="43765B3D" w14:textId="18CBC4FC" w:rsidR="00DC15F3" w:rsidRDefault="00DC15F3" w:rsidP="00DC15F3">
      <w:pPr>
        <w:rPr>
          <w:rFonts w:ascii="Aptos" w:eastAsia="Aptos" w:hAnsi="Aptos" w:cs="Aptos"/>
        </w:rPr>
      </w:pPr>
      <w:r w:rsidRPr="25BA2FCF">
        <w:rPr>
          <w:rFonts w:ascii="Aptos" w:eastAsia="Aptos" w:hAnsi="Aptos" w:cs="Aptos"/>
        </w:rPr>
        <w:t>Parents are asked to send in a copy of the most up-to-date medical, specialist/therapist, or psychologist's report before the day of the assessment.</w:t>
      </w:r>
    </w:p>
    <w:p w14:paraId="5C50B835" w14:textId="77777777" w:rsidR="000C3467" w:rsidRPr="00C56DDB" w:rsidRDefault="000C3467" w:rsidP="00DC15F3">
      <w:pPr>
        <w:rPr>
          <w:rFonts w:ascii="Aptos" w:eastAsia="Aptos" w:hAnsi="Aptos" w:cs="Aptos"/>
        </w:rPr>
      </w:pPr>
    </w:p>
    <w:p w14:paraId="2E9714F1" w14:textId="1FB7C018" w:rsidR="00DC15F3" w:rsidRDefault="00DC15F3" w:rsidP="00DC15F3">
      <w:pPr>
        <w:rPr>
          <w:rFonts w:ascii="Aptos" w:eastAsia="Aptos" w:hAnsi="Aptos" w:cs="Aptos"/>
        </w:rPr>
      </w:pPr>
      <w:r w:rsidRPr="46FC02BC">
        <w:rPr>
          <w:rFonts w:ascii="Aptos" w:eastAsia="Aptos" w:hAnsi="Aptos" w:cs="Aptos"/>
        </w:rPr>
        <w:t>The school can provide large print assessment papers if parents notify the school at the application stage.</w:t>
      </w:r>
    </w:p>
    <w:p w14:paraId="67510F57" w14:textId="77777777" w:rsidR="000C3467" w:rsidRPr="00C56DDB" w:rsidRDefault="000C3467" w:rsidP="00DC15F3">
      <w:pPr>
        <w:rPr>
          <w:rFonts w:ascii="Aptos" w:eastAsia="Aptos" w:hAnsi="Aptos" w:cs="Aptos"/>
        </w:rPr>
      </w:pPr>
    </w:p>
    <w:p w14:paraId="750B3CF6" w14:textId="3F4CE727" w:rsidR="00DC15F3" w:rsidRDefault="00DC15F3" w:rsidP="00DC15F3">
      <w:pPr>
        <w:rPr>
          <w:rFonts w:ascii="Aptos" w:eastAsia="Aptos" w:hAnsi="Aptos" w:cs="Aptos"/>
          <w:color w:val="000000" w:themeColor="text1"/>
        </w:rPr>
      </w:pPr>
      <w:r w:rsidRPr="085F5494">
        <w:rPr>
          <w:rFonts w:ascii="Aptos" w:eastAsia="Aptos" w:hAnsi="Aptos" w:cs="Aptos"/>
          <w:color w:val="000000" w:themeColor="text1"/>
        </w:rPr>
        <w:t xml:space="preserve">For some Students of </w:t>
      </w:r>
      <w:r w:rsidR="000C3467">
        <w:rPr>
          <w:rFonts w:ascii="Aptos" w:eastAsia="Aptos" w:hAnsi="Aptos" w:cs="Aptos"/>
          <w:color w:val="000000" w:themeColor="text1"/>
        </w:rPr>
        <w:t>D</w:t>
      </w:r>
      <w:r w:rsidRPr="085F5494">
        <w:rPr>
          <w:rFonts w:ascii="Aptos" w:eastAsia="Aptos" w:hAnsi="Aptos" w:cs="Aptos"/>
          <w:color w:val="000000" w:themeColor="text1"/>
        </w:rPr>
        <w:t xml:space="preserve">etermination (those with </w:t>
      </w:r>
      <w:bookmarkStart w:id="34" w:name="_Int_245XZKMp"/>
      <w:r w:rsidRPr="085F5494">
        <w:rPr>
          <w:rFonts w:ascii="Aptos" w:eastAsia="Aptos" w:hAnsi="Aptos" w:cs="Aptos"/>
          <w:color w:val="000000" w:themeColor="text1"/>
        </w:rPr>
        <w:t>a very high</w:t>
      </w:r>
      <w:bookmarkEnd w:id="34"/>
      <w:r w:rsidRPr="085F5494">
        <w:rPr>
          <w:rFonts w:ascii="Aptos" w:eastAsia="Aptos" w:hAnsi="Aptos" w:cs="Aptos"/>
          <w:color w:val="000000" w:themeColor="text1"/>
        </w:rPr>
        <w:t xml:space="preserve"> level of need where continuous support throughout the school day is required, </w:t>
      </w:r>
      <w:bookmarkStart w:id="35" w:name="_Int_igyLloSH"/>
      <w:r w:rsidRPr="085F5494">
        <w:rPr>
          <w:rFonts w:ascii="Aptos" w:eastAsia="Aptos" w:hAnsi="Aptos" w:cs="Aptos"/>
          <w:color w:val="000000" w:themeColor="text1"/>
        </w:rPr>
        <w:t>above and beyond</w:t>
      </w:r>
      <w:bookmarkEnd w:id="35"/>
      <w:r w:rsidRPr="085F5494">
        <w:rPr>
          <w:rFonts w:ascii="Aptos" w:eastAsia="Aptos" w:hAnsi="Aptos" w:cs="Aptos"/>
          <w:color w:val="000000" w:themeColor="text1"/>
        </w:rPr>
        <w:t xml:space="preserve"> that of the standard school service), the school may stipulate that the </w:t>
      </w:r>
      <w:bookmarkStart w:id="36" w:name="_Int_tpU1sclI"/>
      <w:r w:rsidRPr="085F5494">
        <w:rPr>
          <w:rFonts w:ascii="Aptos" w:eastAsia="Aptos" w:hAnsi="Aptos" w:cs="Aptos"/>
          <w:color w:val="000000" w:themeColor="text1"/>
        </w:rPr>
        <w:t>Student</w:t>
      </w:r>
      <w:bookmarkEnd w:id="36"/>
      <w:r w:rsidRPr="085F5494">
        <w:rPr>
          <w:rFonts w:ascii="Aptos" w:eastAsia="Aptos" w:hAnsi="Aptos" w:cs="Aptos"/>
          <w:color w:val="000000" w:themeColor="text1"/>
        </w:rPr>
        <w:t xml:space="preserve"> needs a 1:1 Learning Support Assistant (LSA) as part of their conditional offer. If this is the case, the school will actively provide a 1:1 LSA whose skillset compliments the needs of the </w:t>
      </w:r>
      <w:bookmarkStart w:id="37" w:name="_Int_EhrImnrI"/>
      <w:r w:rsidR="000C3467">
        <w:rPr>
          <w:rFonts w:ascii="Aptos" w:eastAsia="Aptos" w:hAnsi="Aptos" w:cs="Aptos"/>
          <w:color w:val="000000" w:themeColor="text1"/>
        </w:rPr>
        <w:t>s</w:t>
      </w:r>
      <w:r w:rsidRPr="085F5494">
        <w:rPr>
          <w:rFonts w:ascii="Aptos" w:eastAsia="Aptos" w:hAnsi="Aptos" w:cs="Aptos"/>
          <w:color w:val="000000" w:themeColor="text1"/>
        </w:rPr>
        <w:t>tudent</w:t>
      </w:r>
      <w:bookmarkEnd w:id="37"/>
      <w:r w:rsidRPr="085F5494">
        <w:rPr>
          <w:rFonts w:ascii="Aptos" w:eastAsia="Aptos" w:hAnsi="Aptos" w:cs="Aptos"/>
          <w:color w:val="000000" w:themeColor="text1"/>
        </w:rPr>
        <w:t>; this will be funded by the parents and the school will not make a profit on this additional fee</w:t>
      </w:r>
      <w:r w:rsidR="000C3467">
        <w:rPr>
          <w:rFonts w:ascii="Aptos" w:eastAsia="Aptos" w:hAnsi="Aptos" w:cs="Aptos"/>
          <w:color w:val="000000" w:themeColor="text1"/>
        </w:rPr>
        <w:t>.</w:t>
      </w:r>
    </w:p>
    <w:p w14:paraId="044C86D5" w14:textId="77777777" w:rsidR="000C3467" w:rsidRPr="00C56DDB" w:rsidRDefault="000C3467" w:rsidP="00DC15F3">
      <w:pPr>
        <w:rPr>
          <w:rFonts w:ascii="Aptos" w:eastAsia="Aptos" w:hAnsi="Aptos" w:cs="Aptos"/>
        </w:rPr>
      </w:pPr>
    </w:p>
    <w:p w14:paraId="4B2E9A49" w14:textId="06DD4DAF" w:rsidR="00DC15F3" w:rsidRPr="002F5D9B" w:rsidRDefault="00DC15F3" w:rsidP="00DC15F3">
      <w:pPr>
        <w:rPr>
          <w:rFonts w:ascii="Aptos" w:eastAsia="Aptos" w:hAnsi="Aptos" w:cs="Aptos"/>
          <w:b/>
          <w:bCs/>
          <w:u w:val="single"/>
        </w:rPr>
      </w:pPr>
      <w:r w:rsidRPr="002F5D9B">
        <w:rPr>
          <w:rFonts w:ascii="Aptos" w:eastAsia="Aptos" w:hAnsi="Aptos" w:cs="Aptos"/>
          <w:b/>
          <w:bCs/>
          <w:u w:val="single"/>
        </w:rPr>
        <w:t xml:space="preserve">Offer </w:t>
      </w:r>
    </w:p>
    <w:p w14:paraId="72F9DDCE" w14:textId="77777777" w:rsidR="000C3467" w:rsidRPr="00201454" w:rsidRDefault="000C3467" w:rsidP="00DC15F3">
      <w:pPr>
        <w:rPr>
          <w:rFonts w:ascii="Aptos" w:eastAsia="Aptos" w:hAnsi="Aptos" w:cs="Aptos"/>
          <w:b/>
          <w:bCs/>
        </w:rPr>
      </w:pPr>
    </w:p>
    <w:p w14:paraId="55E1B22B" w14:textId="0709AB48" w:rsidR="00DC15F3" w:rsidRDefault="00DC15F3" w:rsidP="00DC15F3">
      <w:pPr>
        <w:rPr>
          <w:rFonts w:ascii="Aptos" w:eastAsia="Aptos" w:hAnsi="Aptos" w:cs="Aptos"/>
        </w:rPr>
      </w:pPr>
      <w:r w:rsidRPr="2CEBF8BD">
        <w:rPr>
          <w:rFonts w:ascii="Aptos" w:eastAsia="Aptos" w:hAnsi="Aptos" w:cs="Aptos"/>
        </w:rPr>
        <w:t xml:space="preserve">If the application is successful and a place is available, a letter of offer will be issued along with joining information. The offer remains valid for 5 days. To secure place, a non-refundable deposit of AED 5,000 must be paid within 5 days. Your first term’s fees will be reduced by this amount. </w:t>
      </w:r>
    </w:p>
    <w:p w14:paraId="18FC8AA7" w14:textId="77777777" w:rsidR="000C3467" w:rsidRPr="00C56DDB" w:rsidRDefault="000C3467" w:rsidP="00DC15F3">
      <w:pPr>
        <w:rPr>
          <w:rFonts w:ascii="Aptos" w:eastAsia="Aptos" w:hAnsi="Aptos" w:cs="Aptos"/>
        </w:rPr>
      </w:pPr>
    </w:p>
    <w:p w14:paraId="4E7CF8AE" w14:textId="080B7467" w:rsidR="00DC15F3" w:rsidRDefault="00DC15F3" w:rsidP="00DC15F3">
      <w:pPr>
        <w:rPr>
          <w:rFonts w:ascii="Aptos" w:eastAsia="Aptos" w:hAnsi="Aptos" w:cs="Aptos"/>
        </w:rPr>
      </w:pPr>
      <w:r w:rsidRPr="4D399CE4">
        <w:rPr>
          <w:rFonts w:ascii="Aptos" w:eastAsia="Aptos" w:hAnsi="Aptos" w:cs="Aptos"/>
        </w:rPr>
        <w:t xml:space="preserve">Parents must return the signed letter of offer and medical forms along with all the required documents to complete the </w:t>
      </w:r>
      <w:r>
        <w:rPr>
          <w:rFonts w:ascii="Aptos" w:eastAsia="Aptos" w:hAnsi="Aptos" w:cs="Aptos"/>
        </w:rPr>
        <w:t>s</w:t>
      </w:r>
      <w:r w:rsidRPr="4D399CE4">
        <w:rPr>
          <w:rFonts w:ascii="Aptos" w:eastAsia="Aptos" w:hAnsi="Aptos" w:cs="Aptos"/>
        </w:rPr>
        <w:t>tudent’s file.</w:t>
      </w:r>
    </w:p>
    <w:p w14:paraId="3A7D3570" w14:textId="77777777" w:rsidR="000C3467" w:rsidRPr="00C56DDB" w:rsidRDefault="000C3467" w:rsidP="00DC15F3">
      <w:pPr>
        <w:rPr>
          <w:rFonts w:ascii="Aptos" w:eastAsia="Aptos" w:hAnsi="Aptos" w:cs="Aptos"/>
        </w:rPr>
      </w:pPr>
    </w:p>
    <w:p w14:paraId="2E072DD2" w14:textId="4775AA1A" w:rsidR="00DC15F3" w:rsidRPr="000C3467" w:rsidRDefault="00DC15F3" w:rsidP="000C3467">
      <w:pPr>
        <w:rPr>
          <w:rFonts w:ascii="Aptos" w:eastAsia="Aptos" w:hAnsi="Aptos" w:cs="Aptos"/>
          <w:b/>
          <w:bCs/>
        </w:rPr>
      </w:pPr>
      <w:r w:rsidRPr="00201454">
        <w:rPr>
          <w:rFonts w:ascii="Aptos" w:eastAsia="Aptos" w:hAnsi="Aptos" w:cs="Aptos"/>
          <w:b/>
          <w:bCs/>
        </w:rPr>
        <w:t xml:space="preserve">Priority </w:t>
      </w:r>
      <w:r w:rsidR="000C3467">
        <w:rPr>
          <w:rFonts w:ascii="Aptos" w:eastAsia="Aptos" w:hAnsi="Aptos" w:cs="Aptos"/>
          <w:b/>
          <w:bCs/>
          <w:color w:val="0E101A"/>
        </w:rPr>
        <w:t>p</w:t>
      </w:r>
      <w:r w:rsidRPr="25BA2FCF">
        <w:rPr>
          <w:rFonts w:ascii="Aptos" w:eastAsia="Aptos" w:hAnsi="Aptos" w:cs="Aptos"/>
          <w:b/>
          <w:bCs/>
          <w:color w:val="0E101A"/>
        </w:rPr>
        <w:t>laces are offered on the following priority basis:</w:t>
      </w:r>
    </w:p>
    <w:p w14:paraId="6475AF9F" w14:textId="7EBBD5E5"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proofErr w:type="spellStart"/>
      <w:r w:rsidRPr="000C3467">
        <w:rPr>
          <w:rFonts w:ascii="Aptos" w:eastAsia="Aptos" w:hAnsi="Aptos" w:cs="Aptos"/>
          <w:color w:val="000000"/>
          <w:kern w:val="28"/>
          <w:sz w:val="20"/>
          <w:szCs w:val="20"/>
          <w14:ligatures w14:val="standard"/>
          <w14:cntxtAlts/>
        </w:rPr>
        <w:t>Cognita</w:t>
      </w:r>
      <w:proofErr w:type="spellEnd"/>
      <w:r w:rsidRPr="000C3467">
        <w:rPr>
          <w:rFonts w:ascii="Aptos" w:eastAsia="Aptos" w:hAnsi="Aptos" w:cs="Aptos"/>
          <w:color w:val="000000"/>
          <w:kern w:val="28"/>
          <w:sz w:val="20"/>
          <w:szCs w:val="20"/>
          <w14:ligatures w14:val="standard"/>
          <w14:cntxtAlts/>
        </w:rPr>
        <w:t xml:space="preserve"> teaching and </w:t>
      </w:r>
      <w:proofErr w:type="spellStart"/>
      <w:r w:rsidRPr="000C3467">
        <w:rPr>
          <w:rFonts w:ascii="Aptos" w:eastAsia="Aptos" w:hAnsi="Aptos" w:cs="Aptos"/>
          <w:color w:val="000000"/>
          <w:kern w:val="28"/>
          <w:sz w:val="20"/>
          <w:szCs w:val="20"/>
          <w14:ligatures w14:val="standard"/>
          <w14:cntxtAlts/>
        </w:rPr>
        <w:t>Cognita</w:t>
      </w:r>
      <w:proofErr w:type="spellEnd"/>
      <w:r w:rsidRPr="000C3467">
        <w:rPr>
          <w:rFonts w:ascii="Aptos" w:eastAsia="Aptos" w:hAnsi="Aptos" w:cs="Aptos"/>
          <w:color w:val="000000"/>
          <w:kern w:val="28"/>
          <w:sz w:val="20"/>
          <w:szCs w:val="20"/>
          <w14:ligatures w14:val="standard"/>
          <w14:cntxtAlts/>
        </w:rPr>
        <w:t xml:space="preserve"> schools’ executive staff </w:t>
      </w:r>
      <w:r w:rsidR="000C3467">
        <w:rPr>
          <w:rFonts w:ascii="Aptos" w:eastAsia="Aptos" w:hAnsi="Aptos" w:cs="Aptos"/>
          <w:color w:val="000000"/>
          <w:kern w:val="28"/>
          <w:sz w:val="20"/>
          <w:szCs w:val="20"/>
          <w14:ligatures w14:val="standard"/>
          <w14:cntxtAlts/>
        </w:rPr>
        <w:t>s</w:t>
      </w:r>
      <w:r w:rsidRPr="000C3467">
        <w:rPr>
          <w:rFonts w:ascii="Aptos" w:eastAsia="Aptos" w:hAnsi="Aptos" w:cs="Aptos"/>
          <w:color w:val="000000"/>
          <w:kern w:val="28"/>
          <w:sz w:val="20"/>
          <w:szCs w:val="20"/>
          <w14:ligatures w14:val="standard"/>
          <w14:cntxtAlts/>
        </w:rPr>
        <w:t>tudent</w:t>
      </w:r>
    </w:p>
    <w:p w14:paraId="11DF5AE7"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 xml:space="preserve">Siblings of students currently attending the school  </w:t>
      </w:r>
    </w:p>
    <w:p w14:paraId="40AF1839"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UAE nationals</w:t>
      </w:r>
    </w:p>
    <w:p w14:paraId="1841276A"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 xml:space="preserve">Siblings of students of determination </w:t>
      </w:r>
    </w:p>
    <w:p w14:paraId="1691C5C8"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 xml:space="preserve">Applications from within </w:t>
      </w:r>
      <w:proofErr w:type="spellStart"/>
      <w:r w:rsidRPr="000C3467">
        <w:rPr>
          <w:rFonts w:ascii="Aptos" w:eastAsia="Aptos" w:hAnsi="Aptos" w:cs="Aptos"/>
          <w:color w:val="000000"/>
          <w:kern w:val="28"/>
          <w:sz w:val="20"/>
          <w:szCs w:val="20"/>
          <w14:ligatures w14:val="standard"/>
          <w14:cntxtAlts/>
        </w:rPr>
        <w:t>Cognita</w:t>
      </w:r>
      <w:proofErr w:type="spellEnd"/>
      <w:r w:rsidRPr="000C3467">
        <w:rPr>
          <w:rFonts w:ascii="Aptos" w:eastAsia="Aptos" w:hAnsi="Aptos" w:cs="Aptos"/>
          <w:color w:val="000000"/>
          <w:kern w:val="28"/>
          <w:sz w:val="20"/>
          <w:szCs w:val="20"/>
          <w14:ligatures w14:val="standard"/>
          <w14:cntxtAlts/>
        </w:rPr>
        <w:t xml:space="preserve"> schools </w:t>
      </w:r>
    </w:p>
    <w:p w14:paraId="715D4CF0"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Students on the waiting list</w:t>
      </w:r>
    </w:p>
    <w:p w14:paraId="235D97BD" w14:textId="77777777" w:rsidR="00DC15F3" w:rsidRPr="000C3467" w:rsidRDefault="00DC15F3" w:rsidP="00DC15F3">
      <w:pPr>
        <w:pStyle w:val="ListParagraph"/>
        <w:numPr>
          <w:ilvl w:val="0"/>
          <w:numId w:val="32"/>
        </w:numPr>
        <w:spacing w:after="0" w:line="240" w:lineRule="auto"/>
        <w:rPr>
          <w:rFonts w:ascii="Aptos" w:eastAsia="Aptos" w:hAnsi="Aptos" w:cs="Aptos"/>
          <w:color w:val="000000"/>
          <w:kern w:val="28"/>
          <w:sz w:val="20"/>
          <w:szCs w:val="20"/>
          <w14:ligatures w14:val="standard"/>
          <w14:cntxtAlts/>
        </w:rPr>
      </w:pPr>
      <w:r w:rsidRPr="000C3467">
        <w:rPr>
          <w:rFonts w:ascii="Aptos" w:eastAsia="Aptos" w:hAnsi="Aptos" w:cs="Aptos"/>
          <w:color w:val="000000"/>
          <w:kern w:val="28"/>
          <w:sz w:val="20"/>
          <w:szCs w:val="20"/>
          <w14:ligatures w14:val="standard"/>
          <w14:cntxtAlts/>
        </w:rPr>
        <w:t>All other applications</w:t>
      </w:r>
    </w:p>
    <w:p w14:paraId="5892ED93" w14:textId="77777777" w:rsidR="00DC15F3" w:rsidRPr="00C56DDB" w:rsidRDefault="00DC15F3" w:rsidP="00DC15F3">
      <w:pPr>
        <w:rPr>
          <w:rFonts w:ascii="Aptos" w:eastAsia="Aptos" w:hAnsi="Aptos" w:cs="Aptos"/>
          <w:color w:val="0E101A"/>
        </w:rPr>
      </w:pPr>
    </w:p>
    <w:p w14:paraId="17B0F7EC" w14:textId="77777777" w:rsidR="00DC15F3" w:rsidRPr="00C56DDB" w:rsidRDefault="00DC15F3" w:rsidP="00DC15F3">
      <w:pPr>
        <w:spacing w:after="160" w:line="259" w:lineRule="auto"/>
        <w:rPr>
          <w:rFonts w:ascii="Aptos" w:eastAsia="Aptos" w:hAnsi="Aptos" w:cs="Aptos"/>
        </w:rPr>
      </w:pPr>
      <w:r w:rsidRPr="46FC02BC">
        <w:rPr>
          <w:rFonts w:ascii="Aptos" w:eastAsia="Aptos" w:hAnsi="Aptos" w:cs="Aptos"/>
          <w:color w:val="000000" w:themeColor="text1"/>
        </w:rPr>
        <w:t>Should a place not become available, parents will be given the option to roll the application over.</w:t>
      </w:r>
    </w:p>
    <w:p w14:paraId="7B23D233" w14:textId="77777777" w:rsidR="00DC15F3" w:rsidRPr="002F5D9B" w:rsidRDefault="00DC15F3" w:rsidP="00DC15F3">
      <w:pPr>
        <w:rPr>
          <w:rFonts w:ascii="Aptos" w:eastAsia="Aptos" w:hAnsi="Aptos" w:cs="Aptos"/>
          <w:b/>
          <w:bCs/>
          <w:u w:val="single"/>
        </w:rPr>
      </w:pPr>
      <w:r w:rsidRPr="002F5D9B">
        <w:rPr>
          <w:rFonts w:ascii="Aptos" w:eastAsia="Aptos" w:hAnsi="Aptos" w:cs="Aptos"/>
          <w:b/>
          <w:bCs/>
          <w:u w:val="single"/>
        </w:rPr>
        <w:t>Acceptance</w:t>
      </w:r>
    </w:p>
    <w:p w14:paraId="2843FAF2" w14:textId="77777777" w:rsidR="00DC15F3" w:rsidRDefault="00DC15F3" w:rsidP="00DC15F3">
      <w:pPr>
        <w:rPr>
          <w:rFonts w:ascii="Aptos" w:eastAsia="Aptos" w:hAnsi="Aptos" w:cs="Aptos"/>
          <w:b/>
          <w:bCs/>
          <w:u w:val="single"/>
        </w:rPr>
      </w:pPr>
    </w:p>
    <w:p w14:paraId="52FED8AD" w14:textId="76BF209E" w:rsidR="00DC15F3" w:rsidRDefault="00DC15F3" w:rsidP="00DC15F3">
      <w:pPr>
        <w:rPr>
          <w:rFonts w:ascii="Aptos" w:eastAsia="Aptos" w:hAnsi="Aptos" w:cs="Aptos"/>
        </w:rPr>
      </w:pPr>
      <w:r w:rsidRPr="25BA2FCF">
        <w:rPr>
          <w:rFonts w:ascii="Aptos" w:eastAsia="Aptos" w:hAnsi="Aptos" w:cs="Aptos"/>
        </w:rPr>
        <w:t>Acceptance may be either conditional or unconditional.</w:t>
      </w:r>
    </w:p>
    <w:p w14:paraId="1D53461C" w14:textId="77777777" w:rsidR="000C3467" w:rsidRPr="00C56DDB" w:rsidRDefault="000C3467" w:rsidP="00DC15F3">
      <w:pPr>
        <w:rPr>
          <w:rFonts w:ascii="Aptos" w:eastAsia="Aptos" w:hAnsi="Aptos" w:cs="Aptos"/>
        </w:rPr>
      </w:pPr>
    </w:p>
    <w:p w14:paraId="15CB389F" w14:textId="4FD32539" w:rsidR="00DC15F3" w:rsidRDefault="00DC15F3" w:rsidP="00DC15F3">
      <w:pPr>
        <w:rPr>
          <w:rFonts w:ascii="Aptos" w:eastAsia="Aptos" w:hAnsi="Aptos" w:cs="Aptos"/>
        </w:rPr>
      </w:pPr>
      <w:r w:rsidRPr="2CEBF8BD">
        <w:rPr>
          <w:rFonts w:ascii="Aptos" w:eastAsia="Aptos" w:hAnsi="Aptos" w:cs="Aptos"/>
        </w:rPr>
        <w:t xml:space="preserve">In some circumstances, there may be conditional acceptance, which means that the student is accepted, subject to some additional criteria being met within an agreed </w:t>
      </w:r>
      <w:bookmarkStart w:id="38" w:name="_Int_SVj1Sw2k"/>
      <w:r w:rsidRPr="2CEBF8BD">
        <w:rPr>
          <w:rFonts w:ascii="Aptos" w:eastAsia="Aptos" w:hAnsi="Aptos" w:cs="Aptos"/>
        </w:rPr>
        <w:t>timeframe</w:t>
      </w:r>
      <w:bookmarkEnd w:id="38"/>
      <w:r w:rsidRPr="2CEBF8BD">
        <w:rPr>
          <w:rFonts w:ascii="Aptos" w:eastAsia="Aptos" w:hAnsi="Aptos" w:cs="Aptos"/>
        </w:rPr>
        <w:t>. This will be clearly documented in the admissions agreement.</w:t>
      </w:r>
    </w:p>
    <w:p w14:paraId="7247CEBA" w14:textId="77777777" w:rsidR="000C3467" w:rsidRPr="00C56DDB" w:rsidRDefault="000C3467" w:rsidP="00DC15F3">
      <w:pPr>
        <w:rPr>
          <w:rFonts w:ascii="Aptos" w:eastAsia="Aptos" w:hAnsi="Aptos" w:cs="Aptos"/>
        </w:rPr>
      </w:pPr>
    </w:p>
    <w:p w14:paraId="3047E216" w14:textId="47D2994D" w:rsidR="00DC15F3" w:rsidRDefault="00DC15F3" w:rsidP="00DC15F3">
      <w:pPr>
        <w:rPr>
          <w:rFonts w:ascii="Aptos" w:eastAsia="Aptos" w:hAnsi="Aptos" w:cs="Aptos"/>
        </w:rPr>
      </w:pPr>
      <w:bookmarkStart w:id="39" w:name="_Int_NuzPndYA"/>
      <w:r w:rsidRPr="2CEBF8BD">
        <w:rPr>
          <w:rFonts w:ascii="Aptos" w:eastAsia="Aptos" w:hAnsi="Aptos" w:cs="Aptos"/>
        </w:rPr>
        <w:t>In order to</w:t>
      </w:r>
      <w:bookmarkEnd w:id="39"/>
      <w:r w:rsidRPr="2CEBF8BD">
        <w:rPr>
          <w:rFonts w:ascii="Aptos" w:eastAsia="Aptos" w:hAnsi="Aptos" w:cs="Aptos"/>
        </w:rPr>
        <w:t xml:space="preserve"> confirm the student's place, parents must meet the requirements of the KHDA, including submitting all registration documents required by the KHDA and UAE authorities.</w:t>
      </w:r>
    </w:p>
    <w:p w14:paraId="754FEFD1" w14:textId="77777777" w:rsidR="000C3467" w:rsidRPr="00C56DDB" w:rsidRDefault="000C3467" w:rsidP="00DC15F3">
      <w:pPr>
        <w:rPr>
          <w:rFonts w:ascii="Aptos" w:eastAsia="Aptos" w:hAnsi="Aptos" w:cs="Aptos"/>
        </w:rPr>
      </w:pPr>
    </w:p>
    <w:p w14:paraId="50B933EB" w14:textId="44A65B6E" w:rsidR="00DC15F3" w:rsidRDefault="00DC15F3" w:rsidP="00DC15F3">
      <w:pPr>
        <w:rPr>
          <w:rFonts w:ascii="Aptos" w:eastAsia="Aptos" w:hAnsi="Aptos" w:cs="Aptos"/>
          <w:b/>
          <w:bCs/>
          <w:u w:val="single"/>
        </w:rPr>
      </w:pPr>
      <w:r w:rsidRPr="3BF80B37">
        <w:rPr>
          <w:rFonts w:ascii="Aptos" w:eastAsia="Aptos" w:hAnsi="Aptos" w:cs="Aptos"/>
          <w:b/>
          <w:bCs/>
          <w:u w:val="single"/>
        </w:rPr>
        <w:t>Enrolment</w:t>
      </w:r>
    </w:p>
    <w:p w14:paraId="3D0E6FF7" w14:textId="77777777" w:rsidR="00FA1486" w:rsidRPr="00C56DDB" w:rsidRDefault="00FA1486" w:rsidP="00DC15F3">
      <w:pPr>
        <w:rPr>
          <w:rFonts w:ascii="Aptos" w:eastAsia="Aptos" w:hAnsi="Aptos" w:cs="Aptos"/>
          <w:b/>
          <w:bCs/>
          <w:u w:val="single"/>
        </w:rPr>
      </w:pPr>
    </w:p>
    <w:p w14:paraId="6C09949C" w14:textId="6DEA2ADF" w:rsidR="00DC15F3" w:rsidRPr="00FA1486" w:rsidRDefault="00DC15F3" w:rsidP="00DC15F3">
      <w:pPr>
        <w:rPr>
          <w:rFonts w:ascii="Aptos" w:eastAsia="Aptos" w:hAnsi="Aptos" w:cs="Aptos"/>
        </w:rPr>
      </w:pPr>
      <w:r w:rsidRPr="00FA1486">
        <w:rPr>
          <w:rFonts w:ascii="Aptos" w:eastAsia="Aptos" w:hAnsi="Aptos" w:cs="Aptos"/>
        </w:rPr>
        <w:t>Class Allocation</w:t>
      </w:r>
    </w:p>
    <w:p w14:paraId="4B7BAC8A" w14:textId="77777777" w:rsidR="00FA1486" w:rsidRPr="00C56DDB" w:rsidRDefault="00FA1486" w:rsidP="00DC15F3">
      <w:pPr>
        <w:rPr>
          <w:rFonts w:ascii="Aptos" w:eastAsia="Aptos" w:hAnsi="Aptos" w:cs="Aptos"/>
        </w:rPr>
      </w:pPr>
    </w:p>
    <w:p w14:paraId="4697277F" w14:textId="15EF5B78" w:rsidR="00DC15F3" w:rsidRDefault="00DC15F3" w:rsidP="00DC15F3">
      <w:pPr>
        <w:rPr>
          <w:rFonts w:ascii="Aptos" w:eastAsia="Aptos" w:hAnsi="Aptos" w:cs="Aptos"/>
        </w:rPr>
      </w:pPr>
      <w:r w:rsidRPr="2CEBF8BD">
        <w:rPr>
          <w:rFonts w:ascii="Aptos" w:eastAsia="Aptos" w:hAnsi="Aptos" w:cs="Aptos"/>
        </w:rPr>
        <w:lastRenderedPageBreak/>
        <w:t>The Deputy Head Teacher will allocate the class to maintain the balance within the year group for gender, nationality, religion, first language and skills and capabilities of the student.</w:t>
      </w:r>
    </w:p>
    <w:p w14:paraId="1A94CDE2" w14:textId="77777777" w:rsidR="000C3467" w:rsidRPr="00C56DDB" w:rsidRDefault="000C3467" w:rsidP="00DC15F3">
      <w:pPr>
        <w:rPr>
          <w:rFonts w:ascii="Aptos" w:eastAsia="Aptos" w:hAnsi="Aptos" w:cs="Aptos"/>
        </w:rPr>
      </w:pPr>
    </w:p>
    <w:p w14:paraId="2FD312AC" w14:textId="676EFC23" w:rsidR="00DC15F3" w:rsidRDefault="000C3467" w:rsidP="00DC15F3">
      <w:pPr>
        <w:rPr>
          <w:rStyle w:val="Hyperlink"/>
          <w:rFonts w:eastAsia="Aptos"/>
        </w:rPr>
      </w:pPr>
      <w:hyperlink r:id="rId14" w:history="1">
        <w:r w:rsidR="00DC15F3" w:rsidRPr="000C3467">
          <w:rPr>
            <w:rStyle w:val="Hyperlink"/>
            <w:rFonts w:ascii="Aptos" w:eastAsia="Aptos" w:hAnsi="Aptos" w:cs="Aptos"/>
            <w:b/>
            <w:bCs/>
          </w:rPr>
          <w:t xml:space="preserve">Waiting List </w:t>
        </w:r>
        <w:r w:rsidRPr="000C3467">
          <w:rPr>
            <w:rStyle w:val="Hyperlink"/>
            <w:rFonts w:ascii="Aptos" w:eastAsia="Aptos" w:hAnsi="Aptos" w:cs="Aptos"/>
            <w:b/>
            <w:bCs/>
          </w:rPr>
          <w:t>Policy</w:t>
        </w:r>
      </w:hyperlink>
    </w:p>
    <w:p w14:paraId="27CBB6D7" w14:textId="77777777" w:rsidR="000C3467" w:rsidRPr="000C3467" w:rsidRDefault="000C3467" w:rsidP="00DC15F3">
      <w:pPr>
        <w:rPr>
          <w:rStyle w:val="Hyperlink"/>
          <w:rFonts w:eastAsia="Aptos"/>
        </w:rPr>
      </w:pPr>
    </w:p>
    <w:p w14:paraId="4F801AAA" w14:textId="56E20029" w:rsidR="00DC15F3" w:rsidRPr="00C56DDB" w:rsidRDefault="00DC15F3" w:rsidP="00DC15F3">
      <w:pPr>
        <w:rPr>
          <w:rFonts w:ascii="Aptos" w:eastAsia="Aptos" w:hAnsi="Aptos" w:cs="Aptos"/>
        </w:rPr>
      </w:pPr>
      <w:r w:rsidRPr="2CEBF8BD">
        <w:rPr>
          <w:rFonts w:ascii="Aptos" w:eastAsia="Aptos" w:hAnsi="Aptos" w:cs="Aptos"/>
        </w:rPr>
        <w:t xml:space="preserve">Should the school not have capacity for </w:t>
      </w:r>
      <w:r w:rsidR="000C3467">
        <w:rPr>
          <w:rFonts w:ascii="Aptos" w:eastAsia="Aptos" w:hAnsi="Aptos" w:cs="Aptos"/>
        </w:rPr>
        <w:t>s</w:t>
      </w:r>
      <w:r w:rsidRPr="2CEBF8BD">
        <w:rPr>
          <w:rFonts w:ascii="Aptos" w:eastAsia="Aptos" w:hAnsi="Aptos" w:cs="Aptos"/>
        </w:rPr>
        <w:t>tudents, they can be added to a waiting list should a place occur.</w:t>
      </w:r>
    </w:p>
    <w:p w14:paraId="008BBEDC" w14:textId="56EFC48B" w:rsidR="00DC15F3" w:rsidRDefault="00DC15F3" w:rsidP="00DC15F3">
      <w:pPr>
        <w:rPr>
          <w:rFonts w:ascii="Aptos" w:eastAsia="Aptos" w:hAnsi="Aptos" w:cs="Aptos"/>
        </w:rPr>
      </w:pPr>
      <w:r w:rsidRPr="2CEBF8BD">
        <w:rPr>
          <w:rFonts w:ascii="Aptos" w:eastAsia="Aptos" w:hAnsi="Aptos" w:cs="Aptos"/>
        </w:rPr>
        <w:t xml:space="preserve">Being placed on our waitlist is not a guarantee of eventual admission, but it does signify that we see </w:t>
      </w:r>
      <w:bookmarkStart w:id="40" w:name="_Int_I6tJYKIX"/>
      <w:r w:rsidRPr="2CEBF8BD">
        <w:rPr>
          <w:rFonts w:ascii="Aptos" w:eastAsia="Aptos" w:hAnsi="Aptos" w:cs="Aptos"/>
        </w:rPr>
        <w:t>great potential</w:t>
      </w:r>
      <w:bookmarkEnd w:id="40"/>
      <w:r w:rsidRPr="2CEBF8BD">
        <w:rPr>
          <w:rFonts w:ascii="Aptos" w:eastAsia="Aptos" w:hAnsi="Aptos" w:cs="Aptos"/>
        </w:rPr>
        <w:t xml:space="preserve"> in the student. We review our waitlist regularly</w:t>
      </w:r>
      <w:r w:rsidR="000C3467">
        <w:rPr>
          <w:rFonts w:ascii="Aptos" w:eastAsia="Aptos" w:hAnsi="Aptos" w:cs="Aptos"/>
        </w:rPr>
        <w:t>.</w:t>
      </w:r>
    </w:p>
    <w:p w14:paraId="4753DDEA" w14:textId="77777777" w:rsidR="000C3467" w:rsidRPr="00C56DDB" w:rsidRDefault="000C3467" w:rsidP="00DC15F3">
      <w:pPr>
        <w:rPr>
          <w:rFonts w:ascii="Aptos" w:eastAsia="Aptos" w:hAnsi="Aptos" w:cs="Aptos"/>
        </w:rPr>
      </w:pPr>
    </w:p>
    <w:p w14:paraId="0C259BE6" w14:textId="7775368B" w:rsidR="00DC15F3" w:rsidRDefault="00DC15F3" w:rsidP="00DC15F3">
      <w:pPr>
        <w:rPr>
          <w:rFonts w:ascii="Aptos" w:eastAsia="Aptos" w:hAnsi="Aptos" w:cs="Aptos"/>
        </w:rPr>
      </w:pPr>
      <w:r w:rsidRPr="488FAC73">
        <w:rPr>
          <w:rFonts w:ascii="Aptos" w:eastAsia="Aptos" w:hAnsi="Aptos" w:cs="Aptos"/>
        </w:rPr>
        <w:t xml:space="preserve">To be added to the waiting list, parents must complete the online application and submit all the required documents as listed above for application. </w:t>
      </w:r>
    </w:p>
    <w:p w14:paraId="66BA58D9" w14:textId="77777777" w:rsidR="000C3467" w:rsidRPr="00C56DDB" w:rsidRDefault="000C3467" w:rsidP="00DC15F3">
      <w:pPr>
        <w:rPr>
          <w:rFonts w:ascii="Aptos" w:eastAsia="Aptos" w:hAnsi="Aptos" w:cs="Aptos"/>
        </w:rPr>
      </w:pPr>
    </w:p>
    <w:p w14:paraId="19DA6CD9" w14:textId="4D320DB4" w:rsidR="00DC15F3" w:rsidRDefault="00DC15F3" w:rsidP="00DC15F3">
      <w:pPr>
        <w:rPr>
          <w:rFonts w:ascii="Aptos" w:eastAsia="Aptos" w:hAnsi="Aptos" w:cs="Aptos"/>
        </w:rPr>
      </w:pPr>
      <w:r w:rsidRPr="488FAC73">
        <w:rPr>
          <w:rFonts w:ascii="Aptos" w:eastAsia="Aptos" w:hAnsi="Aptos" w:cs="Aptos"/>
        </w:rPr>
        <w:t>All enquiries and applications received, unable to be offered a place due to capacity or support requirement, would still be assessed, and the parents will be informed of availability.</w:t>
      </w:r>
    </w:p>
    <w:p w14:paraId="144483B1" w14:textId="77777777" w:rsidR="000C3467" w:rsidRPr="00C56DDB" w:rsidRDefault="000C3467" w:rsidP="00DC15F3">
      <w:pPr>
        <w:rPr>
          <w:rFonts w:ascii="Aptos" w:eastAsia="Aptos" w:hAnsi="Aptos" w:cs="Aptos"/>
          <w:b/>
          <w:bCs/>
          <w:u w:val="single"/>
        </w:rPr>
      </w:pPr>
    </w:p>
    <w:p w14:paraId="6B8E78D7" w14:textId="237CD3DA" w:rsidR="00DC15F3" w:rsidRDefault="00DC15F3" w:rsidP="00DC15F3">
      <w:pPr>
        <w:rPr>
          <w:rFonts w:ascii="Aptos" w:eastAsia="Aptos" w:hAnsi="Aptos" w:cs="Aptos"/>
          <w:b/>
          <w:bCs/>
          <w:u w:val="single"/>
        </w:rPr>
      </w:pPr>
      <w:r w:rsidRPr="488FAC73">
        <w:rPr>
          <w:rFonts w:ascii="Aptos" w:eastAsia="Aptos" w:hAnsi="Aptos" w:cs="Aptos"/>
          <w:b/>
          <w:bCs/>
          <w:u w:val="single"/>
        </w:rPr>
        <w:t xml:space="preserve">Joining the </w:t>
      </w:r>
      <w:r>
        <w:rPr>
          <w:rFonts w:ascii="Aptos" w:eastAsia="Aptos" w:hAnsi="Aptos" w:cs="Aptos"/>
          <w:b/>
          <w:bCs/>
          <w:u w:val="single"/>
        </w:rPr>
        <w:t>s</w:t>
      </w:r>
      <w:r w:rsidRPr="488FAC73">
        <w:rPr>
          <w:rFonts w:ascii="Aptos" w:eastAsia="Aptos" w:hAnsi="Aptos" w:cs="Aptos"/>
          <w:b/>
          <w:bCs/>
          <w:u w:val="single"/>
        </w:rPr>
        <w:t>chool</w:t>
      </w:r>
    </w:p>
    <w:p w14:paraId="06D80EAB" w14:textId="77777777" w:rsidR="000C3467" w:rsidRPr="00C56DDB" w:rsidRDefault="000C3467" w:rsidP="00DC15F3">
      <w:pPr>
        <w:rPr>
          <w:rFonts w:ascii="Aptos" w:eastAsia="Aptos" w:hAnsi="Aptos" w:cs="Aptos"/>
          <w:b/>
          <w:bCs/>
          <w:u w:val="single"/>
        </w:rPr>
      </w:pPr>
    </w:p>
    <w:p w14:paraId="56213866" w14:textId="24C1C74A" w:rsidR="00DC15F3" w:rsidRDefault="00DC15F3" w:rsidP="000C3467">
      <w:pPr>
        <w:rPr>
          <w:rFonts w:ascii="Aptos" w:eastAsia="Aptos" w:hAnsi="Aptos" w:cs="Aptos"/>
        </w:rPr>
      </w:pPr>
      <w:r w:rsidRPr="4D399CE4">
        <w:rPr>
          <w:rFonts w:ascii="Aptos" w:eastAsia="Aptos" w:hAnsi="Aptos" w:cs="Aptos"/>
        </w:rPr>
        <w:t xml:space="preserve">We aim to make the transition to HES as smooth as possible for both </w:t>
      </w:r>
      <w:r>
        <w:rPr>
          <w:rFonts w:ascii="Aptos" w:eastAsia="Aptos" w:hAnsi="Aptos" w:cs="Aptos"/>
        </w:rPr>
        <w:t>s</w:t>
      </w:r>
      <w:r w:rsidRPr="4D399CE4">
        <w:rPr>
          <w:rFonts w:ascii="Aptos" w:eastAsia="Aptos" w:hAnsi="Aptos" w:cs="Aptos"/>
        </w:rPr>
        <w:t>tudents and parents.</w:t>
      </w:r>
      <w:r w:rsidR="000C3467">
        <w:rPr>
          <w:rFonts w:ascii="Aptos" w:eastAsia="Aptos" w:hAnsi="Aptos" w:cs="Aptos"/>
        </w:rPr>
        <w:t xml:space="preserve"> </w:t>
      </w:r>
      <w:r w:rsidRPr="4D399CE4">
        <w:rPr>
          <w:rFonts w:ascii="Aptos" w:eastAsia="Aptos" w:hAnsi="Aptos" w:cs="Aptos"/>
        </w:rPr>
        <w:t xml:space="preserve">When joining at the start of the academic year, the new </w:t>
      </w:r>
      <w:r>
        <w:rPr>
          <w:rFonts w:ascii="Aptos" w:eastAsia="Aptos" w:hAnsi="Aptos" w:cs="Aptos"/>
        </w:rPr>
        <w:t>st</w:t>
      </w:r>
      <w:r w:rsidRPr="4D399CE4">
        <w:rPr>
          <w:rFonts w:ascii="Aptos" w:eastAsia="Aptos" w:hAnsi="Aptos" w:cs="Aptos"/>
        </w:rPr>
        <w:t>udent and their parents are invited to meet key staff members.</w:t>
      </w:r>
    </w:p>
    <w:p w14:paraId="79F69FCC" w14:textId="77777777" w:rsidR="000C3467" w:rsidRPr="00C56DDB" w:rsidRDefault="000C3467" w:rsidP="00DC15F3">
      <w:pPr>
        <w:rPr>
          <w:rFonts w:ascii="Aptos" w:eastAsia="Aptos" w:hAnsi="Aptos" w:cs="Aptos"/>
        </w:rPr>
      </w:pPr>
    </w:p>
    <w:p w14:paraId="537D7D37" w14:textId="77777777" w:rsidR="00DC15F3" w:rsidRPr="00C56DDB" w:rsidRDefault="00DC15F3" w:rsidP="00DC15F3">
      <w:pPr>
        <w:rPr>
          <w:rFonts w:ascii="Aptos" w:eastAsia="Aptos" w:hAnsi="Aptos" w:cs="Aptos"/>
        </w:rPr>
      </w:pPr>
      <w:r w:rsidRPr="488FAC73">
        <w:rPr>
          <w:rFonts w:ascii="Aptos" w:eastAsia="Aptos" w:hAnsi="Aptos" w:cs="Aptos"/>
        </w:rPr>
        <w:t>Information about school uniform, rules and regulations, co-curricular activities, etc. is provided in plenty of time.</w:t>
      </w:r>
    </w:p>
    <w:p w14:paraId="103990DB" w14:textId="055D504C" w:rsidR="00DC15F3" w:rsidRDefault="00DC15F3" w:rsidP="00DC15F3">
      <w:pPr>
        <w:rPr>
          <w:rFonts w:ascii="Aptos" w:eastAsia="Aptos" w:hAnsi="Aptos" w:cs="Aptos"/>
        </w:rPr>
      </w:pPr>
      <w:r w:rsidRPr="2CEBF8BD">
        <w:rPr>
          <w:rFonts w:ascii="Aptos" w:eastAsia="Aptos" w:hAnsi="Aptos" w:cs="Aptos"/>
        </w:rPr>
        <w:t xml:space="preserve">For students </w:t>
      </w:r>
      <w:bookmarkStart w:id="41" w:name="_Int_Z8YAxB6d"/>
      <w:r w:rsidRPr="2CEBF8BD">
        <w:rPr>
          <w:rFonts w:ascii="Aptos" w:eastAsia="Aptos" w:hAnsi="Aptos" w:cs="Aptos"/>
        </w:rPr>
        <w:t>joining</w:t>
      </w:r>
      <w:bookmarkEnd w:id="41"/>
      <w:r w:rsidRPr="2CEBF8BD">
        <w:rPr>
          <w:rFonts w:ascii="Aptos" w:eastAsia="Aptos" w:hAnsi="Aptos" w:cs="Aptos"/>
        </w:rPr>
        <w:t xml:space="preserve"> at other times of the year, a </w:t>
      </w:r>
      <w:proofErr w:type="spellStart"/>
      <w:r w:rsidRPr="2CEBF8BD">
        <w:rPr>
          <w:rFonts w:ascii="Aptos" w:eastAsia="Aptos" w:hAnsi="Aptos" w:cs="Aptos"/>
        </w:rPr>
        <w:t>personalised</w:t>
      </w:r>
      <w:proofErr w:type="spellEnd"/>
      <w:r w:rsidRPr="2CEBF8BD">
        <w:rPr>
          <w:rFonts w:ascii="Aptos" w:eastAsia="Aptos" w:hAnsi="Aptos" w:cs="Aptos"/>
        </w:rPr>
        <w:t xml:space="preserve"> </w:t>
      </w:r>
      <w:proofErr w:type="spellStart"/>
      <w:r w:rsidRPr="2CEBF8BD">
        <w:rPr>
          <w:rFonts w:ascii="Aptos" w:eastAsia="Aptos" w:hAnsi="Aptos" w:cs="Aptos"/>
        </w:rPr>
        <w:t>programme</w:t>
      </w:r>
      <w:proofErr w:type="spellEnd"/>
      <w:r w:rsidRPr="2CEBF8BD">
        <w:rPr>
          <w:rFonts w:ascii="Aptos" w:eastAsia="Aptos" w:hAnsi="Aptos" w:cs="Aptos"/>
        </w:rPr>
        <w:t xml:space="preserve"> is arranged through the admissions department.</w:t>
      </w:r>
    </w:p>
    <w:p w14:paraId="67DE1866" w14:textId="77777777" w:rsidR="000C3467" w:rsidRPr="00C56DDB" w:rsidRDefault="000C3467" w:rsidP="00DC15F3">
      <w:pPr>
        <w:rPr>
          <w:rFonts w:ascii="Aptos" w:eastAsia="Aptos" w:hAnsi="Aptos" w:cs="Aptos"/>
        </w:rPr>
      </w:pPr>
    </w:p>
    <w:p w14:paraId="0B76EE4A" w14:textId="39072D56" w:rsidR="00DC15F3" w:rsidRDefault="00DC15F3" w:rsidP="00DC15F3">
      <w:pPr>
        <w:rPr>
          <w:rFonts w:ascii="Aptos" w:eastAsia="Aptos" w:hAnsi="Aptos" w:cs="Aptos"/>
          <w:b/>
          <w:bCs/>
          <w:u w:val="single"/>
        </w:rPr>
      </w:pPr>
      <w:r w:rsidRPr="488FAC73">
        <w:rPr>
          <w:rFonts w:ascii="Aptos" w:eastAsia="Aptos" w:hAnsi="Aptos" w:cs="Aptos"/>
          <w:b/>
          <w:bCs/>
          <w:u w:val="single"/>
        </w:rPr>
        <w:t xml:space="preserve">Notice of </w:t>
      </w:r>
      <w:r>
        <w:rPr>
          <w:rFonts w:ascii="Aptos" w:eastAsia="Aptos" w:hAnsi="Aptos" w:cs="Aptos"/>
          <w:b/>
          <w:bCs/>
          <w:u w:val="single"/>
        </w:rPr>
        <w:t>l</w:t>
      </w:r>
      <w:r w:rsidRPr="488FAC73">
        <w:rPr>
          <w:rFonts w:ascii="Aptos" w:eastAsia="Aptos" w:hAnsi="Aptos" w:cs="Aptos"/>
          <w:b/>
          <w:bCs/>
          <w:u w:val="single"/>
        </w:rPr>
        <w:t xml:space="preserve">eaving the </w:t>
      </w:r>
      <w:r>
        <w:rPr>
          <w:rFonts w:ascii="Aptos" w:eastAsia="Aptos" w:hAnsi="Aptos" w:cs="Aptos"/>
          <w:b/>
          <w:bCs/>
          <w:u w:val="single"/>
        </w:rPr>
        <w:t>s</w:t>
      </w:r>
      <w:r w:rsidRPr="488FAC73">
        <w:rPr>
          <w:rFonts w:ascii="Aptos" w:eastAsia="Aptos" w:hAnsi="Aptos" w:cs="Aptos"/>
          <w:b/>
          <w:bCs/>
          <w:u w:val="single"/>
        </w:rPr>
        <w:t>chool</w:t>
      </w:r>
    </w:p>
    <w:p w14:paraId="636312B5" w14:textId="77777777" w:rsidR="000C3467" w:rsidRPr="00C56DDB" w:rsidRDefault="000C3467" w:rsidP="00DC15F3">
      <w:pPr>
        <w:rPr>
          <w:rFonts w:ascii="Aptos" w:eastAsia="Aptos" w:hAnsi="Aptos" w:cs="Aptos"/>
          <w:b/>
          <w:bCs/>
          <w:u w:val="single"/>
        </w:rPr>
      </w:pPr>
    </w:p>
    <w:p w14:paraId="70A3C1DD" w14:textId="4E5AE203" w:rsidR="00DC15F3" w:rsidRPr="000C3467" w:rsidRDefault="00DC15F3" w:rsidP="000C3467">
      <w:pPr>
        <w:rPr>
          <w:rFonts w:ascii="Aptos" w:eastAsia="Aptos" w:hAnsi="Aptos" w:cs="Aptos"/>
        </w:rPr>
      </w:pPr>
      <w:r w:rsidRPr="4D399CE4">
        <w:rPr>
          <w:rFonts w:ascii="Aptos" w:eastAsia="Aptos" w:hAnsi="Aptos" w:cs="Aptos"/>
        </w:rPr>
        <w:t xml:space="preserve">Wherever possible, Horizon English School requires one terms notice that a </w:t>
      </w:r>
      <w:r>
        <w:rPr>
          <w:rFonts w:ascii="Aptos" w:eastAsia="Aptos" w:hAnsi="Aptos" w:cs="Aptos"/>
        </w:rPr>
        <w:t>s</w:t>
      </w:r>
      <w:r w:rsidRPr="4D399CE4">
        <w:rPr>
          <w:rFonts w:ascii="Aptos" w:eastAsia="Aptos" w:hAnsi="Aptos" w:cs="Aptos"/>
        </w:rPr>
        <w:t xml:space="preserve">tudent is leaving. The school is aligned with KHDA policy regarding tuition fee charges. When tuition fees remain unpaid, </w:t>
      </w:r>
      <w:r>
        <w:rPr>
          <w:rFonts w:ascii="Aptos" w:eastAsia="Aptos" w:hAnsi="Aptos" w:cs="Aptos"/>
        </w:rPr>
        <w:t>s</w:t>
      </w:r>
      <w:r w:rsidRPr="4D399CE4">
        <w:rPr>
          <w:rFonts w:ascii="Aptos" w:eastAsia="Aptos" w:hAnsi="Aptos" w:cs="Aptos"/>
        </w:rPr>
        <w:t xml:space="preserve">tudents are not entitled to receive a </w:t>
      </w:r>
      <w:r>
        <w:rPr>
          <w:rFonts w:ascii="Aptos" w:eastAsia="Aptos" w:hAnsi="Aptos" w:cs="Aptos"/>
        </w:rPr>
        <w:t>tr</w:t>
      </w:r>
      <w:r w:rsidRPr="4D399CE4">
        <w:rPr>
          <w:rFonts w:ascii="Aptos" w:eastAsia="Aptos" w:hAnsi="Aptos" w:cs="Aptos"/>
        </w:rPr>
        <w:t xml:space="preserve">ansfer </w:t>
      </w:r>
      <w:r>
        <w:rPr>
          <w:rFonts w:ascii="Aptos" w:eastAsia="Aptos" w:hAnsi="Aptos" w:cs="Aptos"/>
        </w:rPr>
        <w:t>c</w:t>
      </w:r>
      <w:r w:rsidRPr="4D399CE4">
        <w:rPr>
          <w:rFonts w:ascii="Aptos" w:eastAsia="Aptos" w:hAnsi="Aptos" w:cs="Aptos"/>
        </w:rPr>
        <w:t>ertificate or their final reports until fees have been paid.</w:t>
      </w:r>
    </w:p>
    <w:sectPr w:rsidR="00DC15F3" w:rsidRPr="000C3467" w:rsidSect="00115E59">
      <w:headerReference w:type="default" r:id="rId15"/>
      <w:footerReference w:type="default" r:id="rId16"/>
      <w:headerReference w:type="first" r:id="rId17"/>
      <w:pgSz w:w="11907" w:h="16839" w:code="9"/>
      <w:pgMar w:top="1440" w:right="1197"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07EC0" w14:textId="77777777" w:rsidR="006C4CD3" w:rsidRDefault="006C4CD3" w:rsidP="009C2762">
      <w:r>
        <w:separator/>
      </w:r>
    </w:p>
  </w:endnote>
  <w:endnote w:type="continuationSeparator" w:id="0">
    <w:p w14:paraId="6BA49698" w14:textId="77777777" w:rsidR="006C4CD3" w:rsidRDefault="006C4CD3" w:rsidP="009C2762">
      <w:r>
        <w:continuationSeparator/>
      </w:r>
    </w:p>
  </w:endnote>
  <w:endnote w:type="continuationNotice" w:id="1">
    <w:p w14:paraId="334883E7" w14:textId="77777777" w:rsidR="006C4CD3" w:rsidRDefault="006C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doni MT">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panose1 w:val="020B0604020202020204"/>
    <w:charset w:val="00"/>
    <w:family w:val="swiss"/>
    <w:pitch w:val="variable"/>
    <w:sig w:usb0="20000287" w:usb1="00000003" w:usb2="00000000" w:usb3="00000000" w:csb0="0000019F" w:csb1="00000000"/>
  </w:font>
  <w:font w:name="Raleway">
    <w:altName w:val="Trebuchet MS"/>
    <w:panose1 w:val="020B0604020202020204"/>
    <w:charset w:val="00"/>
    <w:family w:val="auto"/>
    <w:pitch w:val="variable"/>
    <w:sig w:usb0="A00002FF" w:usb1="5000205B" w:usb2="00000000" w:usb3="00000000" w:csb0="00000197"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90"/>
      <w:gridCol w:w="3090"/>
      <w:gridCol w:w="3090"/>
    </w:tblGrid>
    <w:tr w:rsidR="46D77DDD" w14:paraId="34AF6F74" w14:textId="77777777" w:rsidTr="46D77DDD">
      <w:trPr>
        <w:trHeight w:val="300"/>
      </w:trPr>
      <w:tc>
        <w:tcPr>
          <w:tcW w:w="3090" w:type="dxa"/>
        </w:tcPr>
        <w:p w14:paraId="67F6632F" w14:textId="7A71E852" w:rsidR="46D77DDD" w:rsidRDefault="46D77DDD" w:rsidP="46D77DDD">
          <w:pPr>
            <w:pStyle w:val="Header"/>
            <w:ind w:left="-115"/>
          </w:pPr>
        </w:p>
      </w:tc>
      <w:tc>
        <w:tcPr>
          <w:tcW w:w="3090" w:type="dxa"/>
        </w:tcPr>
        <w:p w14:paraId="518E8226" w14:textId="656C4618" w:rsidR="46D77DDD" w:rsidRDefault="46D77DDD" w:rsidP="46D77DDD">
          <w:pPr>
            <w:pStyle w:val="Header"/>
            <w:jc w:val="center"/>
          </w:pPr>
        </w:p>
      </w:tc>
      <w:tc>
        <w:tcPr>
          <w:tcW w:w="3090" w:type="dxa"/>
        </w:tcPr>
        <w:p w14:paraId="12B8D940" w14:textId="0F7DDAEC" w:rsidR="46D77DDD" w:rsidRDefault="46D77DDD" w:rsidP="46D77DDD">
          <w:pPr>
            <w:pStyle w:val="Header"/>
            <w:ind w:right="-115"/>
            <w:jc w:val="right"/>
          </w:pPr>
        </w:p>
      </w:tc>
    </w:tr>
  </w:tbl>
  <w:p w14:paraId="08D1D906" w14:textId="5C1A0BA3" w:rsidR="46D77DDD" w:rsidRDefault="46D77DDD" w:rsidP="46D7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2D5A" w14:textId="77777777" w:rsidR="006C4CD3" w:rsidRDefault="006C4CD3" w:rsidP="009C2762">
      <w:r>
        <w:separator/>
      </w:r>
    </w:p>
  </w:footnote>
  <w:footnote w:type="continuationSeparator" w:id="0">
    <w:p w14:paraId="023E0365" w14:textId="77777777" w:rsidR="006C4CD3" w:rsidRDefault="006C4CD3" w:rsidP="009C2762">
      <w:r>
        <w:continuationSeparator/>
      </w:r>
    </w:p>
  </w:footnote>
  <w:footnote w:type="continuationNotice" w:id="1">
    <w:p w14:paraId="5DE9BBA6" w14:textId="77777777" w:rsidR="006C4CD3" w:rsidRDefault="006C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8C977" w14:textId="77777777" w:rsidR="00267C80" w:rsidRDefault="00267C80" w:rsidP="00267C80">
    <w:pPr>
      <w:pStyle w:val="Header"/>
    </w:pPr>
    <w:r>
      <w:rPr>
        <w:noProof/>
      </w:rPr>
      <mc:AlternateContent>
        <mc:Choice Requires="wps">
          <w:drawing>
            <wp:anchor distT="45720" distB="45720" distL="114300" distR="114300" simplePos="0" relativeHeight="251658248" behindDoc="0" locked="0" layoutInCell="1" allowOverlap="1" wp14:anchorId="14392D7A" wp14:editId="70924CED">
              <wp:simplePos x="0" y="0"/>
              <wp:positionH relativeFrom="column">
                <wp:posOffset>3886200</wp:posOffset>
              </wp:positionH>
              <wp:positionV relativeFrom="paragraph">
                <wp:posOffset>-299720</wp:posOffset>
              </wp:positionV>
              <wp:extent cx="2360930" cy="1404620"/>
              <wp:effectExtent l="0" t="0" r="0" b="6350"/>
              <wp:wrapNone/>
              <wp:docPr id="58689363" name="Text Box 58689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54BC88" w14:textId="77777777" w:rsidR="00267C80" w:rsidRPr="00EA0CFA"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inherit" w:hAnsi="inherit" w:cs="Courier New" w:hint="cs"/>
                              <w:color w:val="212121"/>
                              <w:kern w:val="0"/>
                              <w:rtl/>
                              <w:lang w:bidi="ar"/>
                              <w14:ligatures w14:val="none"/>
                              <w14:cntxtAlts w14:val="0"/>
                            </w:rPr>
                            <w:t xml:space="preserve">ص.ب: </w:t>
                          </w:r>
                          <w:r w:rsidRPr="005E30AF">
                            <w:rPr>
                              <w:rFonts w:ascii="Raleway" w:hAnsi="Raleway" w:cs="Courier New"/>
                              <w:color w:val="212121"/>
                              <w:kern w:val="0"/>
                              <w:rtl/>
                              <w:lang w:bidi="ar"/>
                              <w14:ligatures w14:val="none"/>
                              <w14:cntxtAlts w14:val="0"/>
                            </w:rPr>
                            <w:t>6749</w:t>
                          </w:r>
                          <w:r w:rsidRPr="005E30AF">
                            <w:rPr>
                              <w:rFonts w:ascii="inherit" w:hAnsi="inherit" w:cs="Courier New" w:hint="cs"/>
                              <w:color w:val="212121"/>
                              <w:kern w:val="0"/>
                              <w:rtl/>
                              <w:lang w:bidi="ar"/>
                              <w14:ligatures w14:val="none"/>
                              <w14:cntxtAlts w14:val="0"/>
                            </w:rPr>
                            <w:t xml:space="preserve">، دبي، الإمارات </w:t>
                          </w:r>
                        </w:p>
                        <w:p w14:paraId="77D183A5" w14:textId="77777777" w:rsidR="00267C80" w:rsidRPr="00EA0CFA"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Raleway" w:hAnsi="Raleway" w:cs="Courier New"/>
                              <w:color w:val="212121"/>
                              <w:kern w:val="0"/>
                              <w:sz w:val="22"/>
                              <w:rtl/>
                              <w:lang w:bidi="ar"/>
                              <w14:ligatures w14:val="none"/>
                              <w14:cntxtAlts w14:val="0"/>
                            </w:rPr>
                            <w:t>العربية المتحدة</w:t>
                          </w:r>
                        </w:p>
                        <w:p w14:paraId="3BB453C4" w14:textId="77777777" w:rsidR="00267C80" w:rsidRPr="005E30AF"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lang w:bidi="ar"/>
                              <w14:ligatures w14:val="none"/>
                              <w14:cntxtAlts w14:val="0"/>
                            </w:rPr>
                          </w:pPr>
                          <w:r w:rsidRPr="00EA0CFA">
                            <w:rPr>
                              <w:rFonts w:ascii="Raleway" w:hAnsi="Raleway" w:cs="Courier New"/>
                              <w:color w:val="212121"/>
                              <w:kern w:val="0"/>
                              <w:sz w:val="22"/>
                              <w:rtl/>
                              <w:lang w:bidi="ar"/>
                              <w14:ligatures w14:val="none"/>
                              <w14:cntxtAlts w14:val="0"/>
                            </w:rPr>
                            <w:t>الهاتف:00971 (0)4 3422891</w:t>
                          </w:r>
                        </w:p>
                        <w:p w14:paraId="0FFE65BD" w14:textId="77777777" w:rsidR="00267C80" w:rsidRPr="00EA0CFA" w:rsidRDefault="00267C80" w:rsidP="00267C80">
                          <w:pPr>
                            <w:jc w:val="right"/>
                            <w:rPr>
                              <w:rFonts w:ascii="Raleway" w:hAnsi="Raleway"/>
                              <w:sz w:val="22"/>
                            </w:rPr>
                          </w:pPr>
                          <w:r w:rsidRPr="00EA0CFA">
                            <w:rPr>
                              <w:rFonts w:ascii="Raleway" w:hAnsi="Raleway"/>
                              <w:sz w:val="22"/>
                            </w:rPr>
                            <w:t>info@horizonschooldubai.com</w:t>
                          </w:r>
                        </w:p>
                        <w:p w14:paraId="2D91CDD7" w14:textId="77777777" w:rsidR="00267C80" w:rsidRPr="005E30AF" w:rsidRDefault="00267C80" w:rsidP="00267C80">
                          <w:pPr>
                            <w:jc w:val="right"/>
                            <w:rPr>
                              <w:rFonts w:ascii="Raleway" w:hAnsi="Raleway"/>
                            </w:rPr>
                          </w:pPr>
                          <w:r w:rsidRPr="00EA0CFA">
                            <w:rPr>
                              <w:rFonts w:ascii="Raleway" w:hAnsi="Raleway"/>
                              <w:sz w:val="22"/>
                            </w:rPr>
                            <w:t>www.horizonschooldubai.com</w:t>
                          </w:r>
                        </w:p>
                        <w:p w14:paraId="4D928433" w14:textId="77777777" w:rsidR="00267C80" w:rsidRDefault="00267C80" w:rsidP="00267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392D7A" id="_x0000_t202" coordsize="21600,21600" o:spt="202" path="m,l,21600r21600,l21600,xe">
              <v:stroke joinstyle="miter"/>
              <v:path gradientshapeok="t" o:connecttype="rect"/>
            </v:shapetype>
            <v:shape id="Text Box 58689363" o:spid="_x0000_s1026" type="#_x0000_t202" style="position:absolute;margin-left:306pt;margin-top:-23.6pt;width:185.9pt;height:110.6pt;z-index:251658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" filled="f" stroked="f">
              <v:textbox style="mso-fit-shape-to-text:t">
                <w:txbxContent>
                  <w:p w14:paraId="3254BC88" w14:textId="77777777" w:rsidR="00267C80" w:rsidRPr="00EA0CFA"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inherit" w:hAnsi="inherit" w:cs="Courier New" w:hint="cs"/>
                        <w:color w:val="212121"/>
                        <w:kern w:val="0"/>
                        <w:rtl/>
                        <w:lang w:bidi="ar"/>
                        <w14:ligatures w14:val="none"/>
                        <w14:cntxtAlts w14:val="0"/>
                      </w:rPr>
                      <w:t xml:space="preserve">ص.ب: </w:t>
                    </w:r>
                    <w:r w:rsidRPr="005E30AF">
                      <w:rPr>
                        <w:rFonts w:ascii="Raleway" w:hAnsi="Raleway" w:cs="Courier New"/>
                        <w:color w:val="212121"/>
                        <w:kern w:val="0"/>
                        <w:rtl/>
                        <w:lang w:bidi="ar"/>
                        <w14:ligatures w14:val="none"/>
                        <w14:cntxtAlts w14:val="0"/>
                      </w:rPr>
                      <w:t>6749</w:t>
                    </w:r>
                    <w:r w:rsidRPr="005E30AF">
                      <w:rPr>
                        <w:rFonts w:ascii="inherit" w:hAnsi="inherit" w:cs="Courier New" w:hint="cs"/>
                        <w:color w:val="212121"/>
                        <w:kern w:val="0"/>
                        <w:rtl/>
                        <w:lang w:bidi="ar"/>
                        <w14:ligatures w14:val="none"/>
                        <w14:cntxtAlts w14:val="0"/>
                      </w:rPr>
                      <w:t xml:space="preserve">، دبي، الإمارات </w:t>
                    </w:r>
                  </w:p>
                  <w:p w14:paraId="77D183A5" w14:textId="77777777" w:rsidR="00267C80" w:rsidRPr="00EA0CFA"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Raleway" w:hAnsi="Raleway" w:cs="Courier New"/>
                        <w:color w:val="212121"/>
                        <w:kern w:val="0"/>
                        <w:sz w:val="22"/>
                        <w:rtl/>
                        <w:lang w:bidi="ar"/>
                        <w14:ligatures w14:val="none"/>
                        <w14:cntxtAlts w14:val="0"/>
                      </w:rPr>
                      <w:t>العربية المتحدة</w:t>
                    </w:r>
                  </w:p>
                  <w:p w14:paraId="3BB453C4" w14:textId="77777777" w:rsidR="00267C80" w:rsidRPr="005E30AF" w:rsidRDefault="00267C80" w:rsidP="00267C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lang w:bidi="ar"/>
                        <w14:ligatures w14:val="none"/>
                        <w14:cntxtAlts w14:val="0"/>
                      </w:rPr>
                    </w:pPr>
                    <w:r w:rsidRPr="00EA0CFA">
                      <w:rPr>
                        <w:rFonts w:ascii="Raleway" w:hAnsi="Raleway" w:cs="Courier New"/>
                        <w:color w:val="212121"/>
                        <w:kern w:val="0"/>
                        <w:sz w:val="22"/>
                        <w:rtl/>
                        <w:lang w:bidi="ar"/>
                        <w14:ligatures w14:val="none"/>
                        <w14:cntxtAlts w14:val="0"/>
                      </w:rPr>
                      <w:t>الهاتف:00971 (0)4 3422891</w:t>
                    </w:r>
                  </w:p>
                  <w:p w14:paraId="0FFE65BD" w14:textId="77777777" w:rsidR="00267C80" w:rsidRPr="00EA0CFA" w:rsidRDefault="00267C80" w:rsidP="00267C80">
                    <w:pPr>
                      <w:jc w:val="right"/>
                      <w:rPr>
                        <w:rFonts w:ascii="Raleway" w:hAnsi="Raleway"/>
                        <w:sz w:val="22"/>
                      </w:rPr>
                    </w:pPr>
                    <w:r w:rsidRPr="00EA0CFA">
                      <w:rPr>
                        <w:rFonts w:ascii="Raleway" w:hAnsi="Raleway"/>
                        <w:sz w:val="22"/>
                      </w:rPr>
                      <w:t>info@horizonschooldubai.com</w:t>
                    </w:r>
                  </w:p>
                  <w:p w14:paraId="2D91CDD7" w14:textId="77777777" w:rsidR="00267C80" w:rsidRPr="005E30AF" w:rsidRDefault="00267C80" w:rsidP="00267C80">
                    <w:pPr>
                      <w:jc w:val="right"/>
                      <w:rPr>
                        <w:rFonts w:ascii="Raleway" w:hAnsi="Raleway"/>
                      </w:rPr>
                    </w:pPr>
                    <w:r w:rsidRPr="00EA0CFA">
                      <w:rPr>
                        <w:rFonts w:ascii="Raleway" w:hAnsi="Raleway"/>
                        <w:sz w:val="22"/>
                      </w:rPr>
                      <w:t>www.horizonschooldubai.com</w:t>
                    </w:r>
                  </w:p>
                  <w:p w14:paraId="4D928433" w14:textId="77777777" w:rsidR="00267C80" w:rsidRDefault="00267C80" w:rsidP="00267C80"/>
                </w:txbxContent>
              </v:textbox>
            </v:shape>
          </w:pict>
        </mc:Fallback>
      </mc:AlternateContent>
    </w:r>
    <w:r>
      <w:rPr>
        <w:noProof/>
      </w:rPr>
      <w:drawing>
        <wp:anchor distT="0" distB="0" distL="114300" distR="114300" simplePos="0" relativeHeight="251658246" behindDoc="0" locked="0" layoutInCell="1" allowOverlap="1" wp14:anchorId="379E155C" wp14:editId="46A64E9A">
          <wp:simplePos x="0" y="0"/>
          <wp:positionH relativeFrom="margin">
            <wp:posOffset>2495550</wp:posOffset>
          </wp:positionH>
          <wp:positionV relativeFrom="paragraph">
            <wp:posOffset>-246380</wp:posOffset>
          </wp:positionV>
          <wp:extent cx="838200" cy="854075"/>
          <wp:effectExtent l="0" t="0" r="0" b="3175"/>
          <wp:wrapSquare wrapText="bothSides"/>
          <wp:docPr id="631100810" name="Picture 63110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trans.png"/>
                  <pic:cNvPicPr/>
                </pic:nvPicPr>
                <pic:blipFill>
                  <a:blip r:embed="rId1">
                    <a:extLst>
                      <a:ext uri="{28A0092B-C50C-407E-A947-70E740481C1C}">
                        <a14:useLocalDpi xmlns:a14="http://schemas.microsoft.com/office/drawing/2010/main" val="0"/>
                      </a:ext>
                    </a:extLst>
                  </a:blip>
                  <a:stretch>
                    <a:fillRect/>
                  </a:stretch>
                </pic:blipFill>
                <pic:spPr>
                  <a:xfrm>
                    <a:off x="0" y="0"/>
                    <a:ext cx="838200" cy="854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7" behindDoc="0" locked="0" layoutInCell="1" allowOverlap="1" wp14:anchorId="75223E29" wp14:editId="3DB7B164">
              <wp:simplePos x="0" y="0"/>
              <wp:positionH relativeFrom="column">
                <wp:posOffset>-381000</wp:posOffset>
              </wp:positionH>
              <wp:positionV relativeFrom="paragraph">
                <wp:posOffset>-152400</wp:posOffset>
              </wp:positionV>
              <wp:extent cx="2343150" cy="1404620"/>
              <wp:effectExtent l="0" t="0" r="0" b="8255"/>
              <wp:wrapNone/>
              <wp:docPr id="125369452" name="Text Box 125369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solidFill>
                        <a:srgbClr val="FFFFFF"/>
                      </a:solidFill>
                      <a:ln w="9525">
                        <a:noFill/>
                        <a:miter lim="800000"/>
                        <a:headEnd/>
                        <a:tailEnd/>
                      </a:ln>
                    </wps:spPr>
                    <wps:txbx>
                      <w:txbxContent>
                        <w:p w14:paraId="08E6833B" w14:textId="77777777" w:rsidR="00267C80" w:rsidRPr="00EA0CFA" w:rsidRDefault="00267C80" w:rsidP="00267C80">
                          <w:pPr>
                            <w:rPr>
                              <w:rFonts w:ascii="Raleway" w:hAnsi="Raleway"/>
                              <w:b/>
                              <w:sz w:val="22"/>
                              <w:szCs w:val="22"/>
                            </w:rPr>
                          </w:pPr>
                          <w:r w:rsidRPr="00EA0CFA">
                            <w:rPr>
                              <w:rFonts w:ascii="Raleway" w:hAnsi="Raleway"/>
                              <w:b/>
                              <w:sz w:val="22"/>
                              <w:szCs w:val="22"/>
                            </w:rPr>
                            <w:t>PO Box 6749, Dubai, UAE</w:t>
                          </w:r>
                        </w:p>
                        <w:p w14:paraId="0E4514BA" w14:textId="77777777" w:rsidR="00267C80" w:rsidRPr="00EA0CFA" w:rsidRDefault="00267C80" w:rsidP="00267C80">
                          <w:pPr>
                            <w:rPr>
                              <w:rFonts w:ascii="Raleway" w:hAnsi="Raleway"/>
                              <w:sz w:val="22"/>
                              <w:szCs w:val="22"/>
                            </w:rPr>
                          </w:pPr>
                          <w:r w:rsidRPr="00EA0CFA">
                            <w:rPr>
                              <w:rFonts w:ascii="Raleway" w:hAnsi="Raleway"/>
                              <w:sz w:val="22"/>
                              <w:szCs w:val="22"/>
                            </w:rPr>
                            <w:t>Tel: 00971 (0)4 3422891</w:t>
                          </w:r>
                        </w:p>
                        <w:p w14:paraId="0B38D015" w14:textId="77777777" w:rsidR="00267C80" w:rsidRPr="00EA0CFA" w:rsidRDefault="00267C80" w:rsidP="00267C80">
                          <w:pPr>
                            <w:rPr>
                              <w:rFonts w:ascii="Raleway" w:hAnsi="Raleway"/>
                              <w:sz w:val="22"/>
                              <w:szCs w:val="22"/>
                            </w:rPr>
                          </w:pPr>
                          <w:r w:rsidRPr="00EA0CFA">
                            <w:rPr>
                              <w:rFonts w:ascii="Raleway" w:hAnsi="Raleway"/>
                              <w:sz w:val="22"/>
                              <w:szCs w:val="22"/>
                            </w:rPr>
                            <w:t>info@horizonschooldubai.com</w:t>
                          </w:r>
                        </w:p>
                        <w:p w14:paraId="1D936510" w14:textId="77777777" w:rsidR="00267C80" w:rsidRPr="00EA0CFA" w:rsidRDefault="00267C80" w:rsidP="00267C80">
                          <w:pPr>
                            <w:rPr>
                              <w:rFonts w:ascii="Raleway" w:hAnsi="Raleway"/>
                              <w:sz w:val="22"/>
                              <w:szCs w:val="22"/>
                            </w:rPr>
                          </w:pPr>
                          <w:r w:rsidRPr="00EA0CFA">
                            <w:rPr>
                              <w:rFonts w:ascii="Raleway" w:hAnsi="Raleway"/>
                              <w:sz w:val="22"/>
                              <w:szCs w:val="22"/>
                            </w:rPr>
                            <w:t>www.horizonschooldubai.com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23E29" id="Text Box 125369452" o:spid="_x0000_s1027" type="#_x0000_t202" style="position:absolute;margin-left:-30pt;margin-top:-12pt;width:184.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" stroked="f">
              <v:textbox style="mso-fit-shape-to-text:t">
                <w:txbxContent>
                  <w:p w14:paraId="08E6833B" w14:textId="77777777" w:rsidR="00267C80" w:rsidRPr="00EA0CFA" w:rsidRDefault="00267C80" w:rsidP="00267C80">
                    <w:pPr>
                      <w:rPr>
                        <w:rFonts w:ascii="Raleway" w:hAnsi="Raleway"/>
                        <w:b/>
                        <w:sz w:val="22"/>
                        <w:szCs w:val="22"/>
                      </w:rPr>
                    </w:pPr>
                    <w:r w:rsidRPr="00EA0CFA">
                      <w:rPr>
                        <w:rFonts w:ascii="Raleway" w:hAnsi="Raleway"/>
                        <w:b/>
                        <w:sz w:val="22"/>
                        <w:szCs w:val="22"/>
                      </w:rPr>
                      <w:t>PO Box 6749, Dubai, UAE</w:t>
                    </w:r>
                  </w:p>
                  <w:p w14:paraId="0E4514BA" w14:textId="77777777" w:rsidR="00267C80" w:rsidRPr="00EA0CFA" w:rsidRDefault="00267C80" w:rsidP="00267C80">
                    <w:pPr>
                      <w:rPr>
                        <w:rFonts w:ascii="Raleway" w:hAnsi="Raleway"/>
                        <w:sz w:val="22"/>
                        <w:szCs w:val="22"/>
                      </w:rPr>
                    </w:pPr>
                    <w:r w:rsidRPr="00EA0CFA">
                      <w:rPr>
                        <w:rFonts w:ascii="Raleway" w:hAnsi="Raleway"/>
                        <w:sz w:val="22"/>
                        <w:szCs w:val="22"/>
                      </w:rPr>
                      <w:t>Tel: 00971 (0)4 3422891</w:t>
                    </w:r>
                  </w:p>
                  <w:p w14:paraId="0B38D015" w14:textId="77777777" w:rsidR="00267C80" w:rsidRPr="00EA0CFA" w:rsidRDefault="00267C80" w:rsidP="00267C80">
                    <w:pPr>
                      <w:rPr>
                        <w:rFonts w:ascii="Raleway" w:hAnsi="Raleway"/>
                        <w:sz w:val="22"/>
                        <w:szCs w:val="22"/>
                      </w:rPr>
                    </w:pPr>
                    <w:r w:rsidRPr="00EA0CFA">
                      <w:rPr>
                        <w:rFonts w:ascii="Raleway" w:hAnsi="Raleway"/>
                        <w:sz w:val="22"/>
                        <w:szCs w:val="22"/>
                      </w:rPr>
                      <w:t>info@horizonschooldubai.com</w:t>
                    </w:r>
                  </w:p>
                  <w:p w14:paraId="1D936510" w14:textId="77777777" w:rsidR="00267C80" w:rsidRPr="00EA0CFA" w:rsidRDefault="00267C80" w:rsidP="00267C80">
                    <w:pPr>
                      <w:rPr>
                        <w:rFonts w:ascii="Raleway" w:hAnsi="Raleway"/>
                        <w:sz w:val="22"/>
                        <w:szCs w:val="22"/>
                      </w:rPr>
                    </w:pPr>
                    <w:r w:rsidRPr="00EA0CFA">
                      <w:rPr>
                        <w:rFonts w:ascii="Raleway" w:hAnsi="Raleway"/>
                        <w:sz w:val="22"/>
                        <w:szCs w:val="22"/>
                      </w:rPr>
                      <w:t>www.horizonschooldubai.com</w:t>
                    </w:r>
                  </w:p>
                </w:txbxContent>
              </v:textbox>
            </v:shape>
          </w:pict>
        </mc:Fallback>
      </mc:AlternateContent>
    </w:r>
  </w:p>
  <w:p w14:paraId="1275ABFB" w14:textId="77777777" w:rsidR="00267C80" w:rsidRDefault="00267C80" w:rsidP="00267C80">
    <w:pPr>
      <w:pStyle w:val="Header"/>
    </w:pPr>
  </w:p>
  <w:p w14:paraId="4753762E" w14:textId="77777777" w:rsidR="00267C80" w:rsidRDefault="00267C80" w:rsidP="00267C80">
    <w:pPr>
      <w:pStyle w:val="Header"/>
    </w:pPr>
  </w:p>
  <w:p w14:paraId="67E98CD0" w14:textId="77777777" w:rsidR="00267C80" w:rsidRDefault="00267C80" w:rsidP="00267C80">
    <w:pPr>
      <w:pStyle w:val="Header"/>
    </w:pPr>
  </w:p>
  <w:p w14:paraId="05CBFA0F" w14:textId="77777777" w:rsidR="00267C80" w:rsidRPr="00EA0CFA" w:rsidRDefault="00267C80" w:rsidP="00267C80">
    <w:pPr>
      <w:pStyle w:val="Header"/>
      <w:jc w:val="center"/>
      <w:rPr>
        <w:rFonts w:ascii="Raleway" w:hAnsi="Raleway"/>
        <w:b/>
        <w:color w:val="00007A"/>
        <w:sz w:val="32"/>
        <w:szCs w:val="32"/>
      </w:rPr>
    </w:pPr>
    <w:r w:rsidRPr="00EA0CFA">
      <w:rPr>
        <w:rFonts w:ascii="Raleway" w:hAnsi="Raleway"/>
        <w:b/>
        <w:noProof/>
        <w:color w:val="00007A"/>
        <w:sz w:val="32"/>
        <w:szCs w:val="32"/>
      </w:rPr>
      <mc:AlternateContent>
        <mc:Choice Requires="wps">
          <w:drawing>
            <wp:anchor distT="0" distB="0" distL="114300" distR="114300" simplePos="0" relativeHeight="251658249" behindDoc="0" locked="0" layoutInCell="1" allowOverlap="1" wp14:anchorId="4B1D24F7" wp14:editId="381FF731">
              <wp:simplePos x="0" y="0"/>
              <wp:positionH relativeFrom="column">
                <wp:posOffset>-1206500</wp:posOffset>
              </wp:positionH>
              <wp:positionV relativeFrom="paragraph">
                <wp:posOffset>127000</wp:posOffset>
              </wp:positionV>
              <wp:extent cx="2943225" cy="9525"/>
              <wp:effectExtent l="0" t="0" r="28575" b="28575"/>
              <wp:wrapNone/>
              <wp:docPr id="1025096110" name="Straight Connector 1025096110"/>
              <wp:cNvGraphicFramePr/>
              <a:graphic xmlns:a="http://schemas.openxmlformats.org/drawingml/2006/main">
                <a:graphicData uri="http://schemas.microsoft.com/office/word/2010/wordprocessingShape">
                  <wps:wsp>
                    <wps:cNvCnPr/>
                    <wps:spPr>
                      <a:xfrm flipV="1">
                        <a:off x="0" y="0"/>
                        <a:ext cx="2943225" cy="9525"/>
                      </a:xfrm>
                      <a:prstGeom prst="line">
                        <a:avLst/>
                      </a:prstGeom>
                      <a:ln>
                        <a:solidFill>
                          <a:srgbClr val="0000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7CA97B0">
            <v:line id="Straight Connector 1025096110"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007a" from="-95pt,10pt" to="136.75pt,10.75pt" w14:anchorId="371E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"/>
          </w:pict>
        </mc:Fallback>
      </mc:AlternateContent>
    </w:r>
    <w:r w:rsidRPr="00EA0CFA">
      <w:rPr>
        <w:rFonts w:ascii="Raleway" w:hAnsi="Raleway"/>
        <w:b/>
        <w:noProof/>
        <w:color w:val="00007A"/>
        <w:sz w:val="32"/>
        <w:szCs w:val="32"/>
      </w:rPr>
      <mc:AlternateContent>
        <mc:Choice Requires="wps">
          <w:drawing>
            <wp:anchor distT="0" distB="0" distL="114300" distR="114300" simplePos="0" relativeHeight="251658250" behindDoc="0" locked="0" layoutInCell="1" allowOverlap="1" wp14:anchorId="3D5AD603" wp14:editId="60D1084E">
              <wp:simplePos x="0" y="0"/>
              <wp:positionH relativeFrom="page">
                <wp:posOffset>5039995</wp:posOffset>
              </wp:positionH>
              <wp:positionV relativeFrom="paragraph">
                <wp:posOffset>118110</wp:posOffset>
              </wp:positionV>
              <wp:extent cx="2552700" cy="9525"/>
              <wp:effectExtent l="0" t="0" r="19050" b="28575"/>
              <wp:wrapNone/>
              <wp:docPr id="97622919" name="Straight Connector 97622919"/>
              <wp:cNvGraphicFramePr/>
              <a:graphic xmlns:a="http://schemas.openxmlformats.org/drawingml/2006/main">
                <a:graphicData uri="http://schemas.microsoft.com/office/word/2010/wordprocessingShape">
                  <wps:wsp>
                    <wps:cNvCnPr/>
                    <wps:spPr>
                      <a:xfrm>
                        <a:off x="0" y="0"/>
                        <a:ext cx="2552700" cy="9525"/>
                      </a:xfrm>
                      <a:prstGeom prst="line">
                        <a:avLst/>
                      </a:prstGeom>
                      <a:ln>
                        <a:solidFill>
                          <a:srgbClr val="0000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1671AD0">
            <v:line id="Straight Connector 97622919"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0007a" from="396.85pt,9.3pt" to="597.85pt,10.05pt" w14:anchorId="4DF4F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">
              <w10:wrap anchorx="page"/>
            </v:line>
          </w:pict>
        </mc:Fallback>
      </mc:AlternateContent>
    </w:r>
    <w:r w:rsidRPr="00EA0CFA">
      <w:rPr>
        <w:rFonts w:ascii="Raleway" w:hAnsi="Raleway"/>
        <w:b/>
        <w:color w:val="00007A"/>
        <w:sz w:val="32"/>
        <w:szCs w:val="32"/>
      </w:rPr>
      <w:t>Horizon English School</w:t>
    </w:r>
  </w:p>
  <w:p w14:paraId="74B19096" w14:textId="5B04C7EC" w:rsidR="000C3467" w:rsidRPr="00B339BB" w:rsidRDefault="00267C80" w:rsidP="000C3467">
    <w:pPr>
      <w:pStyle w:val="Header"/>
      <w:jc w:val="center"/>
      <w:rPr>
        <w:rFonts w:ascii="Raleway" w:hAnsi="Raleway"/>
      </w:rPr>
    </w:pPr>
    <w:r w:rsidRPr="005E30AF">
      <w:rPr>
        <w:rFonts w:ascii="Raleway" w:hAnsi="Raleway"/>
      </w:rPr>
      <w:t>DREAM | ASPIRE | ACHIEV</w:t>
    </w:r>
    <w:r w:rsidR="000C3467">
      <w:rPr>
        <w:rFonts w:ascii="Raleway" w:hAnsi="Raleway"/>
      </w:rPr>
      <w:t>E</w:t>
    </w:r>
  </w:p>
  <w:p w14:paraId="569DC2A7" w14:textId="77777777" w:rsidR="00267C80" w:rsidRDefault="00267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2C5A" w14:textId="77777777" w:rsidR="00B339BB" w:rsidRDefault="00B339BB" w:rsidP="00B339BB">
    <w:pPr>
      <w:pStyle w:val="Header"/>
    </w:pPr>
    <w:r>
      <w:rPr>
        <w:noProof/>
      </w:rPr>
      <mc:AlternateContent>
        <mc:Choice Requires="wps">
          <w:drawing>
            <wp:anchor distT="45720" distB="45720" distL="114300" distR="114300" simplePos="0" relativeHeight="251658242" behindDoc="0" locked="0" layoutInCell="1" allowOverlap="1" wp14:anchorId="78036AE5" wp14:editId="3628C96E">
              <wp:simplePos x="0" y="0"/>
              <wp:positionH relativeFrom="column">
                <wp:posOffset>3886200</wp:posOffset>
              </wp:positionH>
              <wp:positionV relativeFrom="paragraph">
                <wp:posOffset>-299720</wp:posOffset>
              </wp:positionV>
              <wp:extent cx="2360930" cy="1404620"/>
              <wp:effectExtent l="0" t="0" r="0" b="6350"/>
              <wp:wrapNone/>
              <wp:docPr id="254620046" name="Text Box 254620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90A8D9" w14:textId="77777777" w:rsidR="00B339BB" w:rsidRPr="00EA0CFA"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inherit" w:hAnsi="inherit" w:cs="Courier New" w:hint="cs"/>
                              <w:color w:val="212121"/>
                              <w:kern w:val="0"/>
                              <w:rtl/>
                              <w:lang w:bidi="ar"/>
                              <w14:ligatures w14:val="none"/>
                              <w14:cntxtAlts w14:val="0"/>
                            </w:rPr>
                            <w:t xml:space="preserve">ص.ب: </w:t>
                          </w:r>
                          <w:r w:rsidRPr="005E30AF">
                            <w:rPr>
                              <w:rFonts w:ascii="Raleway" w:hAnsi="Raleway" w:cs="Courier New"/>
                              <w:color w:val="212121"/>
                              <w:kern w:val="0"/>
                              <w:rtl/>
                              <w:lang w:bidi="ar"/>
                              <w14:ligatures w14:val="none"/>
                              <w14:cntxtAlts w14:val="0"/>
                            </w:rPr>
                            <w:t>6749</w:t>
                          </w:r>
                          <w:r w:rsidRPr="005E30AF">
                            <w:rPr>
                              <w:rFonts w:ascii="inherit" w:hAnsi="inherit" w:cs="Courier New" w:hint="cs"/>
                              <w:color w:val="212121"/>
                              <w:kern w:val="0"/>
                              <w:rtl/>
                              <w:lang w:bidi="ar"/>
                              <w14:ligatures w14:val="none"/>
                              <w14:cntxtAlts w14:val="0"/>
                            </w:rPr>
                            <w:t xml:space="preserve">، دبي، الإمارات </w:t>
                          </w:r>
                        </w:p>
                        <w:p w14:paraId="04AA7330" w14:textId="77777777" w:rsidR="00B339BB" w:rsidRPr="00EA0CFA"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Raleway" w:hAnsi="Raleway" w:cs="Courier New"/>
                              <w:color w:val="212121"/>
                              <w:kern w:val="0"/>
                              <w:sz w:val="22"/>
                              <w:rtl/>
                              <w:lang w:bidi="ar"/>
                              <w14:ligatures w14:val="none"/>
                              <w14:cntxtAlts w14:val="0"/>
                            </w:rPr>
                            <w:t>العربية المتحدة</w:t>
                          </w:r>
                        </w:p>
                        <w:p w14:paraId="1A11B0B6" w14:textId="73D8DBF9" w:rsidR="00B339BB" w:rsidRPr="005E30AF"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lang w:bidi="ar"/>
                              <w14:ligatures w14:val="none"/>
                              <w14:cntxtAlts w14:val="0"/>
                            </w:rPr>
                          </w:pPr>
                          <w:r w:rsidRPr="00EA0CFA">
                            <w:rPr>
                              <w:rFonts w:ascii="Raleway" w:hAnsi="Raleway" w:cs="Courier New"/>
                              <w:color w:val="212121"/>
                              <w:kern w:val="0"/>
                              <w:sz w:val="22"/>
                              <w:rtl/>
                              <w:lang w:bidi="ar"/>
                              <w14:ligatures w14:val="none"/>
                              <w14:cntxtAlts w14:val="0"/>
                            </w:rPr>
                            <w:t>الهاتف:</w:t>
                          </w:r>
                          <w:r w:rsidR="008B157B" w:rsidRPr="008B157B">
                            <w:rPr>
                              <w:rFonts w:ascii="Raleway" w:hAnsi="Raleway"/>
                              <w:sz w:val="22"/>
                              <w:szCs w:val="22"/>
                            </w:rPr>
                            <w:t xml:space="preserve"> </w:t>
                          </w:r>
                          <w:r w:rsidR="008B157B" w:rsidRPr="00EA0CFA">
                            <w:rPr>
                              <w:rFonts w:ascii="Raleway" w:hAnsi="Raleway"/>
                              <w:sz w:val="22"/>
                              <w:szCs w:val="22"/>
                            </w:rPr>
                            <w:t>00971 (0)4 3422891</w:t>
                          </w:r>
                          <w:r w:rsidR="008B157B">
                            <w:rPr>
                              <w:rFonts w:ascii="Raleway" w:hAnsi="Raleway"/>
                              <w:sz w:val="22"/>
                              <w:szCs w:val="22"/>
                            </w:rPr>
                            <w:t xml:space="preserve"> </w:t>
                          </w:r>
                        </w:p>
                        <w:p w14:paraId="33B4F967" w14:textId="77777777" w:rsidR="00B339BB" w:rsidRPr="00EA0CFA" w:rsidRDefault="00B339BB" w:rsidP="00B339BB">
                          <w:pPr>
                            <w:jc w:val="right"/>
                            <w:rPr>
                              <w:rFonts w:ascii="Raleway" w:hAnsi="Raleway"/>
                              <w:sz w:val="22"/>
                            </w:rPr>
                          </w:pPr>
                          <w:r w:rsidRPr="00EA0CFA">
                            <w:rPr>
                              <w:rFonts w:ascii="Raleway" w:hAnsi="Raleway"/>
                              <w:sz w:val="22"/>
                            </w:rPr>
                            <w:t>info@horizonschooldubai.com</w:t>
                          </w:r>
                        </w:p>
                        <w:p w14:paraId="40D0C29A" w14:textId="77777777" w:rsidR="00B339BB" w:rsidRPr="005E30AF" w:rsidRDefault="00B339BB" w:rsidP="00B339BB">
                          <w:pPr>
                            <w:jc w:val="right"/>
                            <w:rPr>
                              <w:rFonts w:ascii="Raleway" w:hAnsi="Raleway"/>
                            </w:rPr>
                          </w:pPr>
                          <w:r w:rsidRPr="00EA0CFA">
                            <w:rPr>
                              <w:rFonts w:ascii="Raleway" w:hAnsi="Raleway"/>
                              <w:sz w:val="22"/>
                            </w:rPr>
                            <w:t>www.horizonschooldubai.com</w:t>
                          </w:r>
                        </w:p>
                        <w:p w14:paraId="23C67426" w14:textId="77777777" w:rsidR="00B339BB" w:rsidRDefault="00B339BB" w:rsidP="00B339B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036AE5" id="_x0000_t202" coordsize="21600,21600" o:spt="202" path="m,l,21600r21600,l21600,xe">
              <v:stroke joinstyle="miter"/>
              <v:path gradientshapeok="t" o:connecttype="rect"/>
            </v:shapetype>
            <v:shape id="Text Box 254620046" o:spid="_x0000_s1028" type="#_x0000_t202" style="position:absolute;margin-left:306pt;margin-top:-23.6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" filled="f" stroked="f">
              <v:textbox style="mso-fit-shape-to-text:t">
                <w:txbxContent>
                  <w:p w14:paraId="6C90A8D9" w14:textId="77777777" w:rsidR="00B339BB" w:rsidRPr="00EA0CFA"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inherit" w:hAnsi="inherit" w:cs="Courier New" w:hint="cs"/>
                        <w:color w:val="212121"/>
                        <w:kern w:val="0"/>
                        <w:rtl/>
                        <w:lang w:bidi="ar"/>
                        <w14:ligatures w14:val="none"/>
                        <w14:cntxtAlts w14:val="0"/>
                      </w:rPr>
                      <w:t xml:space="preserve">ص.ب: </w:t>
                    </w:r>
                    <w:r w:rsidRPr="005E30AF">
                      <w:rPr>
                        <w:rFonts w:ascii="Raleway" w:hAnsi="Raleway" w:cs="Courier New"/>
                        <w:color w:val="212121"/>
                        <w:kern w:val="0"/>
                        <w:rtl/>
                        <w:lang w:bidi="ar"/>
                        <w14:ligatures w14:val="none"/>
                        <w14:cntxtAlts w14:val="0"/>
                      </w:rPr>
                      <w:t>6749</w:t>
                    </w:r>
                    <w:r w:rsidRPr="005E30AF">
                      <w:rPr>
                        <w:rFonts w:ascii="inherit" w:hAnsi="inherit" w:cs="Courier New" w:hint="cs"/>
                        <w:color w:val="212121"/>
                        <w:kern w:val="0"/>
                        <w:rtl/>
                        <w:lang w:bidi="ar"/>
                        <w14:ligatures w14:val="none"/>
                        <w14:cntxtAlts w14:val="0"/>
                      </w:rPr>
                      <w:t xml:space="preserve">، دبي، الإمارات </w:t>
                    </w:r>
                  </w:p>
                  <w:p w14:paraId="04AA7330" w14:textId="77777777" w:rsidR="00B339BB" w:rsidRPr="00EA0CFA"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rtl/>
                        <w:lang w:bidi="ar"/>
                        <w14:ligatures w14:val="none"/>
                        <w14:cntxtAlts w14:val="0"/>
                      </w:rPr>
                    </w:pPr>
                    <w:r w:rsidRPr="005E30AF">
                      <w:rPr>
                        <w:rFonts w:ascii="Raleway" w:hAnsi="Raleway" w:cs="Courier New"/>
                        <w:color w:val="212121"/>
                        <w:kern w:val="0"/>
                        <w:sz w:val="22"/>
                        <w:rtl/>
                        <w:lang w:bidi="ar"/>
                        <w14:ligatures w14:val="none"/>
                        <w14:cntxtAlts w14:val="0"/>
                      </w:rPr>
                      <w:t>العربية المتحدة</w:t>
                    </w:r>
                  </w:p>
                  <w:p w14:paraId="1A11B0B6" w14:textId="73D8DBF9" w:rsidR="00B339BB" w:rsidRPr="005E30AF" w:rsidRDefault="00B339BB" w:rsidP="00B33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Raleway" w:hAnsi="Raleway" w:cs="Courier New"/>
                        <w:color w:val="212121"/>
                        <w:kern w:val="0"/>
                        <w:sz w:val="22"/>
                        <w:lang w:bidi="ar"/>
                        <w14:ligatures w14:val="none"/>
                        <w14:cntxtAlts w14:val="0"/>
                      </w:rPr>
                    </w:pPr>
                    <w:r w:rsidRPr="00EA0CFA">
                      <w:rPr>
                        <w:rFonts w:ascii="Raleway" w:hAnsi="Raleway" w:cs="Courier New"/>
                        <w:color w:val="212121"/>
                        <w:kern w:val="0"/>
                        <w:sz w:val="22"/>
                        <w:rtl/>
                        <w:lang w:bidi="ar"/>
                        <w14:ligatures w14:val="none"/>
                        <w14:cntxtAlts w14:val="0"/>
                      </w:rPr>
                      <w:t>الهاتف:</w:t>
                    </w:r>
                    <w:r w:rsidR="008B157B" w:rsidRPr="008B157B">
                      <w:rPr>
                        <w:rFonts w:ascii="Raleway" w:hAnsi="Raleway"/>
                        <w:sz w:val="22"/>
                        <w:szCs w:val="22"/>
                      </w:rPr>
                      <w:t xml:space="preserve"> </w:t>
                    </w:r>
                    <w:r w:rsidR="008B157B" w:rsidRPr="00EA0CFA">
                      <w:rPr>
                        <w:rFonts w:ascii="Raleway" w:hAnsi="Raleway"/>
                        <w:sz w:val="22"/>
                        <w:szCs w:val="22"/>
                      </w:rPr>
                      <w:t>00971 (0)4 3422891</w:t>
                    </w:r>
                    <w:r w:rsidR="008B157B">
                      <w:rPr>
                        <w:rFonts w:ascii="Raleway" w:hAnsi="Raleway"/>
                        <w:sz w:val="22"/>
                        <w:szCs w:val="22"/>
                      </w:rPr>
                      <w:t xml:space="preserve"> </w:t>
                    </w:r>
                  </w:p>
                  <w:p w14:paraId="33B4F967" w14:textId="77777777" w:rsidR="00B339BB" w:rsidRPr="00EA0CFA" w:rsidRDefault="00B339BB" w:rsidP="00B339BB">
                    <w:pPr>
                      <w:jc w:val="right"/>
                      <w:rPr>
                        <w:rFonts w:ascii="Raleway" w:hAnsi="Raleway"/>
                        <w:sz w:val="22"/>
                      </w:rPr>
                    </w:pPr>
                    <w:r w:rsidRPr="00EA0CFA">
                      <w:rPr>
                        <w:rFonts w:ascii="Raleway" w:hAnsi="Raleway"/>
                        <w:sz w:val="22"/>
                      </w:rPr>
                      <w:t>info@horizonschooldubai.com</w:t>
                    </w:r>
                  </w:p>
                  <w:p w14:paraId="40D0C29A" w14:textId="77777777" w:rsidR="00B339BB" w:rsidRPr="005E30AF" w:rsidRDefault="00B339BB" w:rsidP="00B339BB">
                    <w:pPr>
                      <w:jc w:val="right"/>
                      <w:rPr>
                        <w:rFonts w:ascii="Raleway" w:hAnsi="Raleway"/>
                      </w:rPr>
                    </w:pPr>
                    <w:r w:rsidRPr="00EA0CFA">
                      <w:rPr>
                        <w:rFonts w:ascii="Raleway" w:hAnsi="Raleway"/>
                        <w:sz w:val="22"/>
                      </w:rPr>
                      <w:t>www.horizonschooldubai.com</w:t>
                    </w:r>
                  </w:p>
                  <w:p w14:paraId="23C67426" w14:textId="77777777" w:rsidR="00B339BB" w:rsidRDefault="00B339BB" w:rsidP="00B339BB"/>
                </w:txbxContent>
              </v:textbox>
            </v:shape>
          </w:pict>
        </mc:Fallback>
      </mc:AlternateContent>
    </w:r>
    <w:r>
      <w:rPr>
        <w:noProof/>
      </w:rPr>
      <w:drawing>
        <wp:anchor distT="0" distB="0" distL="114300" distR="114300" simplePos="0" relativeHeight="251658240" behindDoc="0" locked="0" layoutInCell="1" allowOverlap="1" wp14:anchorId="55C44CB6" wp14:editId="66BFD475">
          <wp:simplePos x="0" y="0"/>
          <wp:positionH relativeFrom="margin">
            <wp:posOffset>2495550</wp:posOffset>
          </wp:positionH>
          <wp:positionV relativeFrom="paragraph">
            <wp:posOffset>-246380</wp:posOffset>
          </wp:positionV>
          <wp:extent cx="838200" cy="854075"/>
          <wp:effectExtent l="0" t="0" r="0" b="3175"/>
          <wp:wrapSquare wrapText="bothSides"/>
          <wp:docPr id="607745036" name="Picture 6077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trans.png"/>
                  <pic:cNvPicPr/>
                </pic:nvPicPr>
                <pic:blipFill>
                  <a:blip r:embed="rId1">
                    <a:extLst>
                      <a:ext uri="{28A0092B-C50C-407E-A947-70E740481C1C}">
                        <a14:useLocalDpi xmlns:a14="http://schemas.microsoft.com/office/drawing/2010/main" val="0"/>
                      </a:ext>
                    </a:extLst>
                  </a:blip>
                  <a:stretch>
                    <a:fillRect/>
                  </a:stretch>
                </pic:blipFill>
                <pic:spPr>
                  <a:xfrm>
                    <a:off x="0" y="0"/>
                    <a:ext cx="838200" cy="854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68466D62" wp14:editId="70DF437B">
              <wp:simplePos x="0" y="0"/>
              <wp:positionH relativeFrom="column">
                <wp:posOffset>-381000</wp:posOffset>
              </wp:positionH>
              <wp:positionV relativeFrom="paragraph">
                <wp:posOffset>-152400</wp:posOffset>
              </wp:positionV>
              <wp:extent cx="2343150" cy="1404620"/>
              <wp:effectExtent l="0" t="0" r="0" b="8255"/>
              <wp:wrapNone/>
              <wp:docPr id="1599646365" name="Text Box 1599646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solidFill>
                        <a:srgbClr val="FFFFFF"/>
                      </a:solidFill>
                      <a:ln w="9525">
                        <a:noFill/>
                        <a:miter lim="800000"/>
                        <a:headEnd/>
                        <a:tailEnd/>
                      </a:ln>
                    </wps:spPr>
                    <wps:txbx>
                      <w:txbxContent>
                        <w:p w14:paraId="5694AEA6" w14:textId="77777777" w:rsidR="00B339BB" w:rsidRPr="00EA0CFA" w:rsidRDefault="00B339BB" w:rsidP="00B339BB">
                          <w:pPr>
                            <w:rPr>
                              <w:rFonts w:ascii="Raleway" w:hAnsi="Raleway"/>
                              <w:b/>
                              <w:sz w:val="22"/>
                              <w:szCs w:val="22"/>
                            </w:rPr>
                          </w:pPr>
                          <w:r w:rsidRPr="00EA0CFA">
                            <w:rPr>
                              <w:rFonts w:ascii="Raleway" w:hAnsi="Raleway"/>
                              <w:b/>
                              <w:sz w:val="22"/>
                              <w:szCs w:val="22"/>
                            </w:rPr>
                            <w:t>PO Box 6749, Dubai, UAE</w:t>
                          </w:r>
                        </w:p>
                        <w:p w14:paraId="20FCFBFC" w14:textId="77777777" w:rsidR="00B339BB" w:rsidRPr="00EA0CFA" w:rsidRDefault="00B339BB" w:rsidP="00B339BB">
                          <w:pPr>
                            <w:rPr>
                              <w:rFonts w:ascii="Raleway" w:hAnsi="Raleway"/>
                              <w:sz w:val="22"/>
                              <w:szCs w:val="22"/>
                            </w:rPr>
                          </w:pPr>
                          <w:r w:rsidRPr="00EA0CFA">
                            <w:rPr>
                              <w:rFonts w:ascii="Raleway" w:hAnsi="Raleway"/>
                              <w:sz w:val="22"/>
                              <w:szCs w:val="22"/>
                            </w:rPr>
                            <w:t>Tel: 00971 (0)4 3422891</w:t>
                          </w:r>
                        </w:p>
                        <w:p w14:paraId="245BB8AF" w14:textId="77777777" w:rsidR="00B339BB" w:rsidRPr="00EA0CFA" w:rsidRDefault="00B339BB" w:rsidP="00B339BB">
                          <w:pPr>
                            <w:rPr>
                              <w:rFonts w:ascii="Raleway" w:hAnsi="Raleway"/>
                              <w:sz w:val="22"/>
                              <w:szCs w:val="22"/>
                            </w:rPr>
                          </w:pPr>
                          <w:r w:rsidRPr="00EA0CFA">
                            <w:rPr>
                              <w:rFonts w:ascii="Raleway" w:hAnsi="Raleway"/>
                              <w:sz w:val="22"/>
                              <w:szCs w:val="22"/>
                            </w:rPr>
                            <w:t>info@horizonschooldubai.com</w:t>
                          </w:r>
                        </w:p>
                        <w:p w14:paraId="6DC8C5A6" w14:textId="77777777" w:rsidR="00B339BB" w:rsidRPr="00EA0CFA" w:rsidRDefault="00B339BB" w:rsidP="00B339BB">
                          <w:pPr>
                            <w:rPr>
                              <w:rFonts w:ascii="Raleway" w:hAnsi="Raleway"/>
                              <w:sz w:val="22"/>
                              <w:szCs w:val="22"/>
                            </w:rPr>
                          </w:pPr>
                          <w:r w:rsidRPr="00EA0CFA">
                            <w:rPr>
                              <w:rFonts w:ascii="Raleway" w:hAnsi="Raleway"/>
                              <w:sz w:val="22"/>
                              <w:szCs w:val="22"/>
                            </w:rPr>
                            <w:t>www.horizonschooldubai.com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466D62" id="Text Box 1599646365" o:spid="_x0000_s1029" type="#_x0000_t202" style="position:absolute;margin-left:-30pt;margin-top:-12pt;width:184.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" stroked="f">
              <v:textbox style="mso-fit-shape-to-text:t">
                <w:txbxContent>
                  <w:p w14:paraId="5694AEA6" w14:textId="77777777" w:rsidR="00B339BB" w:rsidRPr="00EA0CFA" w:rsidRDefault="00B339BB" w:rsidP="00B339BB">
                    <w:pPr>
                      <w:rPr>
                        <w:rFonts w:ascii="Raleway" w:hAnsi="Raleway"/>
                        <w:b/>
                        <w:sz w:val="22"/>
                        <w:szCs w:val="22"/>
                      </w:rPr>
                    </w:pPr>
                    <w:r w:rsidRPr="00EA0CFA">
                      <w:rPr>
                        <w:rFonts w:ascii="Raleway" w:hAnsi="Raleway"/>
                        <w:b/>
                        <w:sz w:val="22"/>
                        <w:szCs w:val="22"/>
                      </w:rPr>
                      <w:t>PO Box 6749, Dubai, UAE</w:t>
                    </w:r>
                  </w:p>
                  <w:p w14:paraId="20FCFBFC" w14:textId="77777777" w:rsidR="00B339BB" w:rsidRPr="00EA0CFA" w:rsidRDefault="00B339BB" w:rsidP="00B339BB">
                    <w:pPr>
                      <w:rPr>
                        <w:rFonts w:ascii="Raleway" w:hAnsi="Raleway"/>
                        <w:sz w:val="22"/>
                        <w:szCs w:val="22"/>
                      </w:rPr>
                    </w:pPr>
                    <w:r w:rsidRPr="00EA0CFA">
                      <w:rPr>
                        <w:rFonts w:ascii="Raleway" w:hAnsi="Raleway"/>
                        <w:sz w:val="22"/>
                        <w:szCs w:val="22"/>
                      </w:rPr>
                      <w:t>Tel: 00971 (0)4 3422891</w:t>
                    </w:r>
                  </w:p>
                  <w:p w14:paraId="245BB8AF" w14:textId="77777777" w:rsidR="00B339BB" w:rsidRPr="00EA0CFA" w:rsidRDefault="00B339BB" w:rsidP="00B339BB">
                    <w:pPr>
                      <w:rPr>
                        <w:rFonts w:ascii="Raleway" w:hAnsi="Raleway"/>
                        <w:sz w:val="22"/>
                        <w:szCs w:val="22"/>
                      </w:rPr>
                    </w:pPr>
                    <w:r w:rsidRPr="00EA0CFA">
                      <w:rPr>
                        <w:rFonts w:ascii="Raleway" w:hAnsi="Raleway"/>
                        <w:sz w:val="22"/>
                        <w:szCs w:val="22"/>
                      </w:rPr>
                      <w:t>info@horizonschooldubai.com</w:t>
                    </w:r>
                  </w:p>
                  <w:p w14:paraId="6DC8C5A6" w14:textId="77777777" w:rsidR="00B339BB" w:rsidRPr="00EA0CFA" w:rsidRDefault="00B339BB" w:rsidP="00B339BB">
                    <w:pPr>
                      <w:rPr>
                        <w:rFonts w:ascii="Raleway" w:hAnsi="Raleway"/>
                        <w:sz w:val="22"/>
                        <w:szCs w:val="22"/>
                      </w:rPr>
                    </w:pPr>
                    <w:r w:rsidRPr="00EA0CFA">
                      <w:rPr>
                        <w:rFonts w:ascii="Raleway" w:hAnsi="Raleway"/>
                        <w:sz w:val="22"/>
                        <w:szCs w:val="22"/>
                      </w:rPr>
                      <w:t>www.horizonschooldubai.com</w:t>
                    </w:r>
                  </w:p>
                </w:txbxContent>
              </v:textbox>
            </v:shape>
          </w:pict>
        </mc:Fallback>
      </mc:AlternateContent>
    </w:r>
  </w:p>
  <w:p w14:paraId="752A7E37" w14:textId="77777777" w:rsidR="00B339BB" w:rsidRDefault="00B339BB" w:rsidP="00B339BB">
    <w:pPr>
      <w:pStyle w:val="Header"/>
    </w:pPr>
  </w:p>
  <w:p w14:paraId="7A38F831" w14:textId="77777777" w:rsidR="00B339BB" w:rsidRDefault="00B339BB" w:rsidP="00B339BB">
    <w:pPr>
      <w:pStyle w:val="Header"/>
    </w:pPr>
  </w:p>
  <w:p w14:paraId="76966583" w14:textId="77777777" w:rsidR="00B339BB" w:rsidRDefault="00B339BB" w:rsidP="00B339BB">
    <w:pPr>
      <w:pStyle w:val="Header"/>
    </w:pPr>
  </w:p>
  <w:p w14:paraId="02C13A38" w14:textId="77777777" w:rsidR="00B339BB" w:rsidRPr="00EA0CFA" w:rsidRDefault="00B339BB" w:rsidP="00B339BB">
    <w:pPr>
      <w:pStyle w:val="Header"/>
      <w:jc w:val="center"/>
      <w:rPr>
        <w:rFonts w:ascii="Raleway" w:hAnsi="Raleway"/>
        <w:b/>
        <w:color w:val="00007A"/>
        <w:sz w:val="32"/>
        <w:szCs w:val="32"/>
      </w:rPr>
    </w:pPr>
    <w:r w:rsidRPr="00EA0CFA">
      <w:rPr>
        <w:rFonts w:ascii="Raleway" w:hAnsi="Raleway"/>
        <w:b/>
        <w:noProof/>
        <w:color w:val="00007A"/>
        <w:sz w:val="32"/>
        <w:szCs w:val="32"/>
      </w:rPr>
      <mc:AlternateContent>
        <mc:Choice Requires="wps">
          <w:drawing>
            <wp:anchor distT="0" distB="0" distL="114300" distR="114300" simplePos="0" relativeHeight="251658243" behindDoc="0" locked="0" layoutInCell="1" allowOverlap="1" wp14:anchorId="402CC1B1" wp14:editId="100F6E75">
              <wp:simplePos x="0" y="0"/>
              <wp:positionH relativeFrom="column">
                <wp:posOffset>-1206500</wp:posOffset>
              </wp:positionH>
              <wp:positionV relativeFrom="paragraph">
                <wp:posOffset>127000</wp:posOffset>
              </wp:positionV>
              <wp:extent cx="2943225" cy="9525"/>
              <wp:effectExtent l="0" t="0" r="28575" b="28575"/>
              <wp:wrapNone/>
              <wp:docPr id="1863180403" name="Straight Connector 1863180403"/>
              <wp:cNvGraphicFramePr/>
              <a:graphic xmlns:a="http://schemas.openxmlformats.org/drawingml/2006/main">
                <a:graphicData uri="http://schemas.microsoft.com/office/word/2010/wordprocessingShape">
                  <wps:wsp>
                    <wps:cNvCnPr/>
                    <wps:spPr>
                      <a:xfrm flipV="1">
                        <a:off x="0" y="0"/>
                        <a:ext cx="2943225" cy="9525"/>
                      </a:xfrm>
                      <a:prstGeom prst="line">
                        <a:avLst/>
                      </a:prstGeom>
                      <a:ln>
                        <a:solidFill>
                          <a:srgbClr val="0000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1D8C271">
            <v:line id="Straight Connector 1863180403"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007a" from="-95pt,10pt" to="136.75pt,10.75pt" w14:anchorId="57E5F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"/>
          </w:pict>
        </mc:Fallback>
      </mc:AlternateContent>
    </w:r>
    <w:r w:rsidRPr="00EA0CFA">
      <w:rPr>
        <w:rFonts w:ascii="Raleway" w:hAnsi="Raleway"/>
        <w:b/>
        <w:noProof/>
        <w:color w:val="00007A"/>
        <w:sz w:val="32"/>
        <w:szCs w:val="32"/>
      </w:rPr>
      <mc:AlternateContent>
        <mc:Choice Requires="wps">
          <w:drawing>
            <wp:anchor distT="0" distB="0" distL="114300" distR="114300" simplePos="0" relativeHeight="251658244" behindDoc="0" locked="0" layoutInCell="1" allowOverlap="1" wp14:anchorId="3B0D3919" wp14:editId="05544F93">
              <wp:simplePos x="0" y="0"/>
              <wp:positionH relativeFrom="page">
                <wp:posOffset>5039995</wp:posOffset>
              </wp:positionH>
              <wp:positionV relativeFrom="paragraph">
                <wp:posOffset>118110</wp:posOffset>
              </wp:positionV>
              <wp:extent cx="2552700" cy="9525"/>
              <wp:effectExtent l="0" t="0" r="19050" b="28575"/>
              <wp:wrapNone/>
              <wp:docPr id="284544242" name="Straight Connector 284544242"/>
              <wp:cNvGraphicFramePr/>
              <a:graphic xmlns:a="http://schemas.openxmlformats.org/drawingml/2006/main">
                <a:graphicData uri="http://schemas.microsoft.com/office/word/2010/wordprocessingShape">
                  <wps:wsp>
                    <wps:cNvCnPr/>
                    <wps:spPr>
                      <a:xfrm>
                        <a:off x="0" y="0"/>
                        <a:ext cx="2552700" cy="9525"/>
                      </a:xfrm>
                      <a:prstGeom prst="line">
                        <a:avLst/>
                      </a:prstGeom>
                      <a:ln>
                        <a:solidFill>
                          <a:srgbClr val="0000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734FDC7">
            <v:line id="Straight Connector 284544242"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0007a" from="396.85pt,9.3pt" to="597.85pt,10.05pt" w14:anchorId="5B36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">
              <w10:wrap anchorx="page"/>
            </v:line>
          </w:pict>
        </mc:Fallback>
      </mc:AlternateContent>
    </w:r>
    <w:r w:rsidRPr="00EA0CFA">
      <w:rPr>
        <w:rFonts w:ascii="Raleway" w:hAnsi="Raleway"/>
        <w:b/>
        <w:color w:val="00007A"/>
        <w:sz w:val="32"/>
        <w:szCs w:val="32"/>
      </w:rPr>
      <w:t>Horizon English School</w:t>
    </w:r>
  </w:p>
  <w:p w14:paraId="0F795168" w14:textId="58F06BE5" w:rsidR="00B339BB" w:rsidRPr="00B339BB" w:rsidRDefault="00B339BB" w:rsidP="00DC15F3">
    <w:pPr>
      <w:pStyle w:val="Header"/>
      <w:jc w:val="center"/>
      <w:rPr>
        <w:rFonts w:ascii="Raleway" w:hAnsi="Raleway"/>
      </w:rPr>
    </w:pPr>
    <w:r w:rsidRPr="005E30AF">
      <w:rPr>
        <w:rFonts w:ascii="Raleway" w:hAnsi="Raleway"/>
      </w:rPr>
      <w:t>DREAM | ASPIRE | ACHIEVE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833"/>
    <w:multiLevelType w:val="hybridMultilevel"/>
    <w:tmpl w:val="1C48356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B5B4DD4"/>
    <w:multiLevelType w:val="hybridMultilevel"/>
    <w:tmpl w:val="089ED792"/>
    <w:lvl w:ilvl="0" w:tplc="4C090003">
      <w:start w:val="1"/>
      <w:numFmt w:val="bullet"/>
      <w:lvlText w:val="o"/>
      <w:lvlJc w:val="left"/>
      <w:pPr>
        <w:ind w:left="720" w:hanging="360"/>
      </w:pPr>
      <w:rPr>
        <w:rFonts w:ascii="Courier New" w:hAnsi="Courier New" w:cs="Courier New"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0232FA8"/>
    <w:multiLevelType w:val="hybridMultilevel"/>
    <w:tmpl w:val="F8E27D98"/>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10E55789"/>
    <w:multiLevelType w:val="hybridMultilevel"/>
    <w:tmpl w:val="C464D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E058A"/>
    <w:multiLevelType w:val="hybridMultilevel"/>
    <w:tmpl w:val="ED1E1CF4"/>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39E1331"/>
    <w:multiLevelType w:val="hybridMultilevel"/>
    <w:tmpl w:val="27A41850"/>
    <w:lvl w:ilvl="0" w:tplc="927ABA5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448B7"/>
    <w:multiLevelType w:val="hybridMultilevel"/>
    <w:tmpl w:val="D2ACC078"/>
    <w:lvl w:ilvl="0" w:tplc="F9D88FD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FD02C8"/>
    <w:multiLevelType w:val="hybridMultilevel"/>
    <w:tmpl w:val="42F2D3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A33B0"/>
    <w:multiLevelType w:val="hybridMultilevel"/>
    <w:tmpl w:val="6580457C"/>
    <w:lvl w:ilvl="0" w:tplc="F9D88F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B7EF0"/>
    <w:multiLevelType w:val="hybridMultilevel"/>
    <w:tmpl w:val="166C7A7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349856A4"/>
    <w:multiLevelType w:val="hybridMultilevel"/>
    <w:tmpl w:val="2ED4DAA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74F34C4"/>
    <w:multiLevelType w:val="hybridMultilevel"/>
    <w:tmpl w:val="B92C8520"/>
    <w:lvl w:ilvl="0" w:tplc="97FAB6F0">
      <w:start w:val="1"/>
      <w:numFmt w:val="bullet"/>
      <w:lvlText w:val="o"/>
      <w:lvlJc w:val="left"/>
      <w:pPr>
        <w:ind w:left="720" w:hanging="360"/>
      </w:pPr>
      <w:rPr>
        <w:rFonts w:ascii="Courier New" w:hAnsi="Courier New" w:hint="default"/>
      </w:rPr>
    </w:lvl>
    <w:lvl w:ilvl="1" w:tplc="CE4A795E">
      <w:start w:val="1"/>
      <w:numFmt w:val="bullet"/>
      <w:lvlText w:val="o"/>
      <w:lvlJc w:val="left"/>
      <w:pPr>
        <w:ind w:left="1440" w:hanging="360"/>
      </w:pPr>
      <w:rPr>
        <w:rFonts w:ascii="Courier New" w:hAnsi="Courier New" w:hint="default"/>
      </w:rPr>
    </w:lvl>
    <w:lvl w:ilvl="2" w:tplc="A55E9F7A">
      <w:start w:val="1"/>
      <w:numFmt w:val="bullet"/>
      <w:lvlText w:val=""/>
      <w:lvlJc w:val="left"/>
      <w:pPr>
        <w:ind w:left="2160" w:hanging="360"/>
      </w:pPr>
      <w:rPr>
        <w:rFonts w:ascii="Wingdings" w:hAnsi="Wingdings" w:hint="default"/>
      </w:rPr>
    </w:lvl>
    <w:lvl w:ilvl="3" w:tplc="7326D97C">
      <w:start w:val="1"/>
      <w:numFmt w:val="bullet"/>
      <w:lvlText w:val=""/>
      <w:lvlJc w:val="left"/>
      <w:pPr>
        <w:ind w:left="2880" w:hanging="360"/>
      </w:pPr>
      <w:rPr>
        <w:rFonts w:ascii="Symbol" w:hAnsi="Symbol" w:hint="default"/>
      </w:rPr>
    </w:lvl>
    <w:lvl w:ilvl="4" w:tplc="05666FA8">
      <w:start w:val="1"/>
      <w:numFmt w:val="bullet"/>
      <w:lvlText w:val="o"/>
      <w:lvlJc w:val="left"/>
      <w:pPr>
        <w:ind w:left="3600" w:hanging="360"/>
      </w:pPr>
      <w:rPr>
        <w:rFonts w:ascii="Courier New" w:hAnsi="Courier New" w:hint="default"/>
      </w:rPr>
    </w:lvl>
    <w:lvl w:ilvl="5" w:tplc="1FFEB124">
      <w:start w:val="1"/>
      <w:numFmt w:val="bullet"/>
      <w:lvlText w:val=""/>
      <w:lvlJc w:val="left"/>
      <w:pPr>
        <w:ind w:left="4320" w:hanging="360"/>
      </w:pPr>
      <w:rPr>
        <w:rFonts w:ascii="Wingdings" w:hAnsi="Wingdings" w:hint="default"/>
      </w:rPr>
    </w:lvl>
    <w:lvl w:ilvl="6" w:tplc="1D9EB6E0">
      <w:start w:val="1"/>
      <w:numFmt w:val="bullet"/>
      <w:lvlText w:val=""/>
      <w:lvlJc w:val="left"/>
      <w:pPr>
        <w:ind w:left="5040" w:hanging="360"/>
      </w:pPr>
      <w:rPr>
        <w:rFonts w:ascii="Symbol" w:hAnsi="Symbol" w:hint="default"/>
      </w:rPr>
    </w:lvl>
    <w:lvl w:ilvl="7" w:tplc="3C4CA3CC">
      <w:start w:val="1"/>
      <w:numFmt w:val="bullet"/>
      <w:lvlText w:val="o"/>
      <w:lvlJc w:val="left"/>
      <w:pPr>
        <w:ind w:left="5760" w:hanging="360"/>
      </w:pPr>
      <w:rPr>
        <w:rFonts w:ascii="Courier New" w:hAnsi="Courier New" w:hint="default"/>
      </w:rPr>
    </w:lvl>
    <w:lvl w:ilvl="8" w:tplc="4A68EC22">
      <w:start w:val="1"/>
      <w:numFmt w:val="bullet"/>
      <w:lvlText w:val=""/>
      <w:lvlJc w:val="left"/>
      <w:pPr>
        <w:ind w:left="6480" w:hanging="360"/>
      </w:pPr>
      <w:rPr>
        <w:rFonts w:ascii="Wingdings" w:hAnsi="Wingdings" w:hint="default"/>
      </w:rPr>
    </w:lvl>
  </w:abstractNum>
  <w:abstractNum w:abstractNumId="12" w15:restartNumberingAfterBreak="0">
    <w:nsid w:val="3A3D6898"/>
    <w:multiLevelType w:val="hybridMultilevel"/>
    <w:tmpl w:val="ABB84564"/>
    <w:lvl w:ilvl="0" w:tplc="C5CCD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D13DD"/>
    <w:multiLevelType w:val="hybridMultilevel"/>
    <w:tmpl w:val="35B49524"/>
    <w:lvl w:ilvl="0" w:tplc="4C090001">
      <w:start w:val="1"/>
      <w:numFmt w:val="bullet"/>
      <w:lvlText w:val=""/>
      <w:lvlJc w:val="left"/>
      <w:pPr>
        <w:ind w:left="1080" w:hanging="360"/>
      </w:pPr>
      <w:rPr>
        <w:rFonts w:ascii="Symbol" w:hAnsi="Symbol" w:hint="default"/>
      </w:rPr>
    </w:lvl>
    <w:lvl w:ilvl="1" w:tplc="267E3884">
      <w:numFmt w:val="bullet"/>
      <w:lvlText w:val="•"/>
      <w:lvlJc w:val="left"/>
      <w:pPr>
        <w:ind w:left="1800" w:hanging="360"/>
      </w:pPr>
      <w:rPr>
        <w:rFonts w:ascii="Calibri" w:eastAsiaTheme="minorHAnsi" w:hAnsi="Calibri" w:cs="Calibri"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4" w15:restartNumberingAfterBreak="0">
    <w:nsid w:val="400A6E35"/>
    <w:multiLevelType w:val="hybridMultilevel"/>
    <w:tmpl w:val="6B3C4EB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15" w15:restartNumberingAfterBreak="0">
    <w:nsid w:val="463A7520"/>
    <w:multiLevelType w:val="hybridMultilevel"/>
    <w:tmpl w:val="1B94453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6" w15:restartNumberingAfterBreak="0">
    <w:nsid w:val="4D4B0C95"/>
    <w:multiLevelType w:val="hybridMultilevel"/>
    <w:tmpl w:val="CF4E7B5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51021203"/>
    <w:multiLevelType w:val="hybridMultilevel"/>
    <w:tmpl w:val="3DA0B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860F97"/>
    <w:multiLevelType w:val="hybridMultilevel"/>
    <w:tmpl w:val="71C611A0"/>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9" w15:restartNumberingAfterBreak="0">
    <w:nsid w:val="548D6CA4"/>
    <w:multiLevelType w:val="multilevel"/>
    <w:tmpl w:val="5958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0A455E"/>
    <w:multiLevelType w:val="hybridMultilevel"/>
    <w:tmpl w:val="6F881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294766"/>
    <w:multiLevelType w:val="hybridMultilevel"/>
    <w:tmpl w:val="CB0A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F648E"/>
    <w:multiLevelType w:val="hybridMultilevel"/>
    <w:tmpl w:val="DC1EF77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3" w15:restartNumberingAfterBreak="0">
    <w:nsid w:val="6601725C"/>
    <w:multiLevelType w:val="hybridMultilevel"/>
    <w:tmpl w:val="2D50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2D1F19"/>
    <w:multiLevelType w:val="hybridMultilevel"/>
    <w:tmpl w:val="7A10545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5" w15:restartNumberingAfterBreak="0">
    <w:nsid w:val="66325559"/>
    <w:multiLevelType w:val="hybridMultilevel"/>
    <w:tmpl w:val="DD443CBC"/>
    <w:lvl w:ilvl="0" w:tplc="927ABA5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46AE6"/>
    <w:multiLevelType w:val="hybridMultilevel"/>
    <w:tmpl w:val="6A300ED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A71CEBF"/>
    <w:multiLevelType w:val="hybridMultilevel"/>
    <w:tmpl w:val="ECAAE7C2"/>
    <w:lvl w:ilvl="0" w:tplc="7A6017E4">
      <w:start w:val="1"/>
      <w:numFmt w:val="bullet"/>
      <w:lvlText w:val=""/>
      <w:lvlJc w:val="left"/>
      <w:pPr>
        <w:ind w:left="720" w:hanging="360"/>
      </w:pPr>
      <w:rPr>
        <w:rFonts w:ascii="Symbol" w:hAnsi="Symbol" w:hint="default"/>
      </w:rPr>
    </w:lvl>
    <w:lvl w:ilvl="1" w:tplc="FFAE4010">
      <w:start w:val="1"/>
      <w:numFmt w:val="bullet"/>
      <w:lvlText w:val="o"/>
      <w:lvlJc w:val="left"/>
      <w:pPr>
        <w:ind w:left="1440" w:hanging="360"/>
      </w:pPr>
      <w:rPr>
        <w:rFonts w:ascii="Courier New" w:hAnsi="Courier New" w:hint="default"/>
      </w:rPr>
    </w:lvl>
    <w:lvl w:ilvl="2" w:tplc="F0D0DC52">
      <w:start w:val="1"/>
      <w:numFmt w:val="bullet"/>
      <w:lvlText w:val=""/>
      <w:lvlJc w:val="left"/>
      <w:pPr>
        <w:ind w:left="2160" w:hanging="360"/>
      </w:pPr>
      <w:rPr>
        <w:rFonts w:ascii="Wingdings" w:hAnsi="Wingdings" w:hint="default"/>
      </w:rPr>
    </w:lvl>
    <w:lvl w:ilvl="3" w:tplc="B09E2664">
      <w:start w:val="1"/>
      <w:numFmt w:val="bullet"/>
      <w:lvlText w:val=""/>
      <w:lvlJc w:val="left"/>
      <w:pPr>
        <w:ind w:left="2880" w:hanging="360"/>
      </w:pPr>
      <w:rPr>
        <w:rFonts w:ascii="Symbol" w:hAnsi="Symbol" w:hint="default"/>
      </w:rPr>
    </w:lvl>
    <w:lvl w:ilvl="4" w:tplc="46D48D16">
      <w:start w:val="1"/>
      <w:numFmt w:val="bullet"/>
      <w:lvlText w:val="o"/>
      <w:lvlJc w:val="left"/>
      <w:pPr>
        <w:ind w:left="3600" w:hanging="360"/>
      </w:pPr>
      <w:rPr>
        <w:rFonts w:ascii="Courier New" w:hAnsi="Courier New" w:hint="default"/>
      </w:rPr>
    </w:lvl>
    <w:lvl w:ilvl="5" w:tplc="F376BAD6">
      <w:start w:val="1"/>
      <w:numFmt w:val="bullet"/>
      <w:lvlText w:val=""/>
      <w:lvlJc w:val="left"/>
      <w:pPr>
        <w:ind w:left="4320" w:hanging="360"/>
      </w:pPr>
      <w:rPr>
        <w:rFonts w:ascii="Wingdings" w:hAnsi="Wingdings" w:hint="default"/>
      </w:rPr>
    </w:lvl>
    <w:lvl w:ilvl="6" w:tplc="2416B60E">
      <w:start w:val="1"/>
      <w:numFmt w:val="bullet"/>
      <w:lvlText w:val=""/>
      <w:lvlJc w:val="left"/>
      <w:pPr>
        <w:ind w:left="5040" w:hanging="360"/>
      </w:pPr>
      <w:rPr>
        <w:rFonts w:ascii="Symbol" w:hAnsi="Symbol" w:hint="default"/>
      </w:rPr>
    </w:lvl>
    <w:lvl w:ilvl="7" w:tplc="BAB0AA44">
      <w:start w:val="1"/>
      <w:numFmt w:val="bullet"/>
      <w:lvlText w:val="o"/>
      <w:lvlJc w:val="left"/>
      <w:pPr>
        <w:ind w:left="5760" w:hanging="360"/>
      </w:pPr>
      <w:rPr>
        <w:rFonts w:ascii="Courier New" w:hAnsi="Courier New" w:hint="default"/>
      </w:rPr>
    </w:lvl>
    <w:lvl w:ilvl="8" w:tplc="66ECFFC4">
      <w:start w:val="1"/>
      <w:numFmt w:val="bullet"/>
      <w:lvlText w:val=""/>
      <w:lvlJc w:val="left"/>
      <w:pPr>
        <w:ind w:left="6480" w:hanging="360"/>
      </w:pPr>
      <w:rPr>
        <w:rFonts w:ascii="Wingdings" w:hAnsi="Wingdings" w:hint="default"/>
      </w:rPr>
    </w:lvl>
  </w:abstractNum>
  <w:abstractNum w:abstractNumId="28" w15:restartNumberingAfterBreak="0">
    <w:nsid w:val="6D1048CC"/>
    <w:multiLevelType w:val="hybridMultilevel"/>
    <w:tmpl w:val="E36E88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9" w15:restartNumberingAfterBreak="0">
    <w:nsid w:val="6EF503A9"/>
    <w:multiLevelType w:val="hybridMultilevel"/>
    <w:tmpl w:val="539A98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0" w15:restartNumberingAfterBreak="0">
    <w:nsid w:val="74470F5A"/>
    <w:multiLevelType w:val="hybridMultilevel"/>
    <w:tmpl w:val="410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2B1FB"/>
    <w:multiLevelType w:val="hybridMultilevel"/>
    <w:tmpl w:val="F6863E8E"/>
    <w:lvl w:ilvl="0" w:tplc="3C481200">
      <w:start w:val="1"/>
      <w:numFmt w:val="bullet"/>
      <w:lvlText w:val=""/>
      <w:lvlJc w:val="left"/>
      <w:pPr>
        <w:ind w:left="720" w:hanging="360"/>
      </w:pPr>
      <w:rPr>
        <w:rFonts w:ascii="Symbol" w:hAnsi="Symbol" w:hint="default"/>
      </w:rPr>
    </w:lvl>
    <w:lvl w:ilvl="1" w:tplc="E162F1A2">
      <w:start w:val="1"/>
      <w:numFmt w:val="bullet"/>
      <w:lvlText w:val="o"/>
      <w:lvlJc w:val="left"/>
      <w:pPr>
        <w:ind w:left="1440" w:hanging="360"/>
      </w:pPr>
      <w:rPr>
        <w:rFonts w:ascii="Courier New" w:hAnsi="Courier New" w:cs="Times New Roman" w:hint="default"/>
      </w:rPr>
    </w:lvl>
    <w:lvl w:ilvl="2" w:tplc="714C1498">
      <w:start w:val="1"/>
      <w:numFmt w:val="bullet"/>
      <w:lvlText w:val=""/>
      <w:lvlJc w:val="left"/>
      <w:pPr>
        <w:ind w:left="2160" w:hanging="360"/>
      </w:pPr>
      <w:rPr>
        <w:rFonts w:ascii="Wingdings" w:hAnsi="Wingdings" w:hint="default"/>
      </w:rPr>
    </w:lvl>
    <w:lvl w:ilvl="3" w:tplc="751E752C">
      <w:start w:val="1"/>
      <w:numFmt w:val="bullet"/>
      <w:lvlText w:val=""/>
      <w:lvlJc w:val="left"/>
      <w:pPr>
        <w:ind w:left="2880" w:hanging="360"/>
      </w:pPr>
      <w:rPr>
        <w:rFonts w:ascii="Symbol" w:hAnsi="Symbol" w:hint="default"/>
      </w:rPr>
    </w:lvl>
    <w:lvl w:ilvl="4" w:tplc="99549E92">
      <w:start w:val="1"/>
      <w:numFmt w:val="bullet"/>
      <w:lvlText w:val="o"/>
      <w:lvlJc w:val="left"/>
      <w:pPr>
        <w:ind w:left="3600" w:hanging="360"/>
      </w:pPr>
      <w:rPr>
        <w:rFonts w:ascii="Courier New" w:hAnsi="Courier New" w:cs="Times New Roman" w:hint="default"/>
      </w:rPr>
    </w:lvl>
    <w:lvl w:ilvl="5" w:tplc="C88EA82A">
      <w:start w:val="1"/>
      <w:numFmt w:val="bullet"/>
      <w:lvlText w:val=""/>
      <w:lvlJc w:val="left"/>
      <w:pPr>
        <w:ind w:left="4320" w:hanging="360"/>
      </w:pPr>
      <w:rPr>
        <w:rFonts w:ascii="Wingdings" w:hAnsi="Wingdings" w:hint="default"/>
      </w:rPr>
    </w:lvl>
    <w:lvl w:ilvl="6" w:tplc="EAC64992">
      <w:start w:val="1"/>
      <w:numFmt w:val="bullet"/>
      <w:lvlText w:val=""/>
      <w:lvlJc w:val="left"/>
      <w:pPr>
        <w:ind w:left="5040" w:hanging="360"/>
      </w:pPr>
      <w:rPr>
        <w:rFonts w:ascii="Symbol" w:hAnsi="Symbol" w:hint="default"/>
      </w:rPr>
    </w:lvl>
    <w:lvl w:ilvl="7" w:tplc="FD6A5AE2">
      <w:start w:val="1"/>
      <w:numFmt w:val="bullet"/>
      <w:lvlText w:val="o"/>
      <w:lvlJc w:val="left"/>
      <w:pPr>
        <w:ind w:left="5760" w:hanging="360"/>
      </w:pPr>
      <w:rPr>
        <w:rFonts w:ascii="Courier New" w:hAnsi="Courier New" w:cs="Times New Roman" w:hint="default"/>
      </w:rPr>
    </w:lvl>
    <w:lvl w:ilvl="8" w:tplc="25184BBC">
      <w:start w:val="1"/>
      <w:numFmt w:val="bullet"/>
      <w:lvlText w:val=""/>
      <w:lvlJc w:val="left"/>
      <w:pPr>
        <w:ind w:left="6480" w:hanging="360"/>
      </w:pPr>
      <w:rPr>
        <w:rFonts w:ascii="Wingdings" w:hAnsi="Wingdings" w:hint="default"/>
      </w:rPr>
    </w:lvl>
  </w:abstractNum>
  <w:abstractNum w:abstractNumId="32" w15:restartNumberingAfterBreak="0">
    <w:nsid w:val="7A2B0960"/>
    <w:multiLevelType w:val="hybridMultilevel"/>
    <w:tmpl w:val="8C424D64"/>
    <w:lvl w:ilvl="0" w:tplc="927ABA5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509E5"/>
    <w:multiLevelType w:val="hybridMultilevel"/>
    <w:tmpl w:val="A628BD1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4" w15:restartNumberingAfterBreak="0">
    <w:nsid w:val="7C230C14"/>
    <w:multiLevelType w:val="multilevel"/>
    <w:tmpl w:val="16A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2"/>
  </w:num>
  <w:num w:numId="3">
    <w:abstractNumId w:val="5"/>
  </w:num>
  <w:num w:numId="4">
    <w:abstractNumId w:val="25"/>
  </w:num>
  <w:num w:numId="5">
    <w:abstractNumId w:val="20"/>
  </w:num>
  <w:num w:numId="6">
    <w:abstractNumId w:val="10"/>
  </w:num>
  <w:num w:numId="7">
    <w:abstractNumId w:val="26"/>
  </w:num>
  <w:num w:numId="8">
    <w:abstractNumId w:val="23"/>
  </w:num>
  <w:num w:numId="9">
    <w:abstractNumId w:val="17"/>
  </w:num>
  <w:num w:numId="10">
    <w:abstractNumId w:val="12"/>
  </w:num>
  <w:num w:numId="11">
    <w:abstractNumId w:val="4"/>
  </w:num>
  <w:num w:numId="12">
    <w:abstractNumId w:val="6"/>
  </w:num>
  <w:num w:numId="13">
    <w:abstractNumId w:val="8"/>
  </w:num>
  <w:num w:numId="14">
    <w:abstractNumId w:val="33"/>
  </w:num>
  <w:num w:numId="15">
    <w:abstractNumId w:val="29"/>
  </w:num>
  <w:num w:numId="16">
    <w:abstractNumId w:val="9"/>
  </w:num>
  <w:num w:numId="17">
    <w:abstractNumId w:val="16"/>
  </w:num>
  <w:num w:numId="18">
    <w:abstractNumId w:val="14"/>
  </w:num>
  <w:num w:numId="19">
    <w:abstractNumId w:val="19"/>
  </w:num>
  <w:num w:numId="20">
    <w:abstractNumId w:val="34"/>
  </w:num>
  <w:num w:numId="21">
    <w:abstractNumId w:val="0"/>
  </w:num>
  <w:num w:numId="22">
    <w:abstractNumId w:val="22"/>
  </w:num>
  <w:num w:numId="23">
    <w:abstractNumId w:val="28"/>
  </w:num>
  <w:num w:numId="24">
    <w:abstractNumId w:val="18"/>
  </w:num>
  <w:num w:numId="25">
    <w:abstractNumId w:val="15"/>
  </w:num>
  <w:num w:numId="26">
    <w:abstractNumId w:val="24"/>
  </w:num>
  <w:num w:numId="27">
    <w:abstractNumId w:val="13"/>
  </w:num>
  <w:num w:numId="28">
    <w:abstractNumId w:val="7"/>
  </w:num>
  <w:num w:numId="29">
    <w:abstractNumId w:val="11"/>
  </w:num>
  <w:num w:numId="30">
    <w:abstractNumId w:val="27"/>
  </w:num>
  <w:num w:numId="31">
    <w:abstractNumId w:val="1"/>
  </w:num>
  <w:num w:numId="32">
    <w:abstractNumId w:val="31"/>
  </w:num>
  <w:num w:numId="33">
    <w:abstractNumId w:val="2"/>
  </w:num>
  <w:num w:numId="34">
    <w:abstractNumId w:val="2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762"/>
    <w:rsid w:val="0000108D"/>
    <w:rsid w:val="00015775"/>
    <w:rsid w:val="0002119D"/>
    <w:rsid w:val="0002390D"/>
    <w:rsid w:val="00024A9D"/>
    <w:rsid w:val="0004047B"/>
    <w:rsid w:val="00041483"/>
    <w:rsid w:val="0004446D"/>
    <w:rsid w:val="0006121A"/>
    <w:rsid w:val="000650FC"/>
    <w:rsid w:val="0006594C"/>
    <w:rsid w:val="00070A50"/>
    <w:rsid w:val="0007110C"/>
    <w:rsid w:val="00071A96"/>
    <w:rsid w:val="00074731"/>
    <w:rsid w:val="00074F56"/>
    <w:rsid w:val="0007594D"/>
    <w:rsid w:val="00077FC9"/>
    <w:rsid w:val="0008168C"/>
    <w:rsid w:val="0009100C"/>
    <w:rsid w:val="000A1B75"/>
    <w:rsid w:val="000A374F"/>
    <w:rsid w:val="000A6DD1"/>
    <w:rsid w:val="000B1DDA"/>
    <w:rsid w:val="000B4601"/>
    <w:rsid w:val="000C3467"/>
    <w:rsid w:val="000C7037"/>
    <w:rsid w:val="000D39F5"/>
    <w:rsid w:val="000D7EBB"/>
    <w:rsid w:val="000E0758"/>
    <w:rsid w:val="000E4776"/>
    <w:rsid w:val="000E529D"/>
    <w:rsid w:val="000F346E"/>
    <w:rsid w:val="00102882"/>
    <w:rsid w:val="0010387F"/>
    <w:rsid w:val="00107A16"/>
    <w:rsid w:val="00107E43"/>
    <w:rsid w:val="00111B6D"/>
    <w:rsid w:val="00115E59"/>
    <w:rsid w:val="00122A56"/>
    <w:rsid w:val="00122BC2"/>
    <w:rsid w:val="0012666A"/>
    <w:rsid w:val="00127A4D"/>
    <w:rsid w:val="00130BA1"/>
    <w:rsid w:val="001343F1"/>
    <w:rsid w:val="00137F5D"/>
    <w:rsid w:val="00143930"/>
    <w:rsid w:val="001467D1"/>
    <w:rsid w:val="00147234"/>
    <w:rsid w:val="0015182E"/>
    <w:rsid w:val="00157C20"/>
    <w:rsid w:val="00157F41"/>
    <w:rsid w:val="0016779A"/>
    <w:rsid w:val="00177D3B"/>
    <w:rsid w:val="00184609"/>
    <w:rsid w:val="00190D3E"/>
    <w:rsid w:val="001910C7"/>
    <w:rsid w:val="0019499C"/>
    <w:rsid w:val="001A25C8"/>
    <w:rsid w:val="001A4E15"/>
    <w:rsid w:val="001C29B3"/>
    <w:rsid w:val="001C3009"/>
    <w:rsid w:val="001D4F03"/>
    <w:rsid w:val="001D600C"/>
    <w:rsid w:val="001D7FDE"/>
    <w:rsid w:val="001E36D6"/>
    <w:rsid w:val="001E6E65"/>
    <w:rsid w:val="001F03C7"/>
    <w:rsid w:val="001F54C7"/>
    <w:rsid w:val="001F6A3E"/>
    <w:rsid w:val="001F7045"/>
    <w:rsid w:val="00201690"/>
    <w:rsid w:val="00203AFF"/>
    <w:rsid w:val="00204619"/>
    <w:rsid w:val="00212E6D"/>
    <w:rsid w:val="00214D23"/>
    <w:rsid w:val="002173BB"/>
    <w:rsid w:val="00220230"/>
    <w:rsid w:val="00221ACC"/>
    <w:rsid w:val="00235781"/>
    <w:rsid w:val="002368C4"/>
    <w:rsid w:val="00240698"/>
    <w:rsid w:val="00242844"/>
    <w:rsid w:val="002517C8"/>
    <w:rsid w:val="00256CD3"/>
    <w:rsid w:val="00257058"/>
    <w:rsid w:val="00261853"/>
    <w:rsid w:val="00267C80"/>
    <w:rsid w:val="0027675C"/>
    <w:rsid w:val="00276FA3"/>
    <w:rsid w:val="00284647"/>
    <w:rsid w:val="00285F89"/>
    <w:rsid w:val="00296203"/>
    <w:rsid w:val="002A4018"/>
    <w:rsid w:val="002A6B37"/>
    <w:rsid w:val="002A6E52"/>
    <w:rsid w:val="002A6FD2"/>
    <w:rsid w:val="002A7611"/>
    <w:rsid w:val="002B3A4E"/>
    <w:rsid w:val="002B49F3"/>
    <w:rsid w:val="002B4ECC"/>
    <w:rsid w:val="002B6C23"/>
    <w:rsid w:val="002B774D"/>
    <w:rsid w:val="002B7EDB"/>
    <w:rsid w:val="002D188E"/>
    <w:rsid w:val="002D2774"/>
    <w:rsid w:val="002D3600"/>
    <w:rsid w:val="002D3889"/>
    <w:rsid w:val="002D3E05"/>
    <w:rsid w:val="002D4CF9"/>
    <w:rsid w:val="002F13F0"/>
    <w:rsid w:val="002F1D25"/>
    <w:rsid w:val="002F56B3"/>
    <w:rsid w:val="002F5D9B"/>
    <w:rsid w:val="00300169"/>
    <w:rsid w:val="00302C95"/>
    <w:rsid w:val="00303F22"/>
    <w:rsid w:val="0031098E"/>
    <w:rsid w:val="00320FE3"/>
    <w:rsid w:val="003226D2"/>
    <w:rsid w:val="003234BF"/>
    <w:rsid w:val="00323BC2"/>
    <w:rsid w:val="00323E70"/>
    <w:rsid w:val="0032530A"/>
    <w:rsid w:val="00327F74"/>
    <w:rsid w:val="00332DC7"/>
    <w:rsid w:val="003375D0"/>
    <w:rsid w:val="00343CAB"/>
    <w:rsid w:val="003454ED"/>
    <w:rsid w:val="00347C70"/>
    <w:rsid w:val="00350C3B"/>
    <w:rsid w:val="0035547D"/>
    <w:rsid w:val="00357D50"/>
    <w:rsid w:val="00374915"/>
    <w:rsid w:val="00382802"/>
    <w:rsid w:val="003841AA"/>
    <w:rsid w:val="00384EB9"/>
    <w:rsid w:val="00392F13"/>
    <w:rsid w:val="00393C64"/>
    <w:rsid w:val="003A4CAC"/>
    <w:rsid w:val="003A628F"/>
    <w:rsid w:val="003A671F"/>
    <w:rsid w:val="003B127B"/>
    <w:rsid w:val="003B7AAD"/>
    <w:rsid w:val="003C0952"/>
    <w:rsid w:val="003C4224"/>
    <w:rsid w:val="003C7E10"/>
    <w:rsid w:val="003C7F56"/>
    <w:rsid w:val="003D4118"/>
    <w:rsid w:val="003E1C1F"/>
    <w:rsid w:val="003E3A9F"/>
    <w:rsid w:val="003E441F"/>
    <w:rsid w:val="003F48D5"/>
    <w:rsid w:val="00403B06"/>
    <w:rsid w:val="00404E78"/>
    <w:rsid w:val="00427013"/>
    <w:rsid w:val="004271D2"/>
    <w:rsid w:val="00427448"/>
    <w:rsid w:val="00430050"/>
    <w:rsid w:val="004317BE"/>
    <w:rsid w:val="004359F9"/>
    <w:rsid w:val="004366AB"/>
    <w:rsid w:val="00440592"/>
    <w:rsid w:val="0044745F"/>
    <w:rsid w:val="0044777D"/>
    <w:rsid w:val="004503F7"/>
    <w:rsid w:val="00450A6A"/>
    <w:rsid w:val="00453787"/>
    <w:rsid w:val="00456F0E"/>
    <w:rsid w:val="004615C6"/>
    <w:rsid w:val="00464429"/>
    <w:rsid w:val="004654D5"/>
    <w:rsid w:val="00470AA6"/>
    <w:rsid w:val="00477753"/>
    <w:rsid w:val="00482DB8"/>
    <w:rsid w:val="004870B6"/>
    <w:rsid w:val="00487735"/>
    <w:rsid w:val="004A0AFC"/>
    <w:rsid w:val="004A6830"/>
    <w:rsid w:val="004A76C3"/>
    <w:rsid w:val="004B08BF"/>
    <w:rsid w:val="004B5305"/>
    <w:rsid w:val="004B57BB"/>
    <w:rsid w:val="004B63AD"/>
    <w:rsid w:val="004B71A9"/>
    <w:rsid w:val="004D73D9"/>
    <w:rsid w:val="004E60F0"/>
    <w:rsid w:val="004F1BCF"/>
    <w:rsid w:val="004F3B23"/>
    <w:rsid w:val="00500949"/>
    <w:rsid w:val="005011B2"/>
    <w:rsid w:val="0050181A"/>
    <w:rsid w:val="00503D01"/>
    <w:rsid w:val="00505D91"/>
    <w:rsid w:val="00510B8C"/>
    <w:rsid w:val="00512930"/>
    <w:rsid w:val="00516783"/>
    <w:rsid w:val="00517A59"/>
    <w:rsid w:val="00535119"/>
    <w:rsid w:val="005410F1"/>
    <w:rsid w:val="00550D3D"/>
    <w:rsid w:val="00550E40"/>
    <w:rsid w:val="00553170"/>
    <w:rsid w:val="00560CD4"/>
    <w:rsid w:val="005611EA"/>
    <w:rsid w:val="00563C53"/>
    <w:rsid w:val="005648DF"/>
    <w:rsid w:val="005709E0"/>
    <w:rsid w:val="00576474"/>
    <w:rsid w:val="00582B22"/>
    <w:rsid w:val="0059007C"/>
    <w:rsid w:val="00593D21"/>
    <w:rsid w:val="00595929"/>
    <w:rsid w:val="005A305B"/>
    <w:rsid w:val="005A443F"/>
    <w:rsid w:val="005A5FAC"/>
    <w:rsid w:val="005B10E0"/>
    <w:rsid w:val="005B1662"/>
    <w:rsid w:val="005B16C1"/>
    <w:rsid w:val="005C0C12"/>
    <w:rsid w:val="005C7C5A"/>
    <w:rsid w:val="005D761B"/>
    <w:rsid w:val="005E01BE"/>
    <w:rsid w:val="005E30AF"/>
    <w:rsid w:val="005E41EB"/>
    <w:rsid w:val="005E45C4"/>
    <w:rsid w:val="005F199F"/>
    <w:rsid w:val="005F776B"/>
    <w:rsid w:val="0060191B"/>
    <w:rsid w:val="00603C5E"/>
    <w:rsid w:val="006116D6"/>
    <w:rsid w:val="00622765"/>
    <w:rsid w:val="006327FC"/>
    <w:rsid w:val="00633AB3"/>
    <w:rsid w:val="00643288"/>
    <w:rsid w:val="00643D00"/>
    <w:rsid w:val="00654107"/>
    <w:rsid w:val="00654847"/>
    <w:rsid w:val="00655267"/>
    <w:rsid w:val="006602E2"/>
    <w:rsid w:val="0066531E"/>
    <w:rsid w:val="00666465"/>
    <w:rsid w:val="00671216"/>
    <w:rsid w:val="00680951"/>
    <w:rsid w:val="0068341D"/>
    <w:rsid w:val="00686323"/>
    <w:rsid w:val="00691EB0"/>
    <w:rsid w:val="006A0ECE"/>
    <w:rsid w:val="006B2799"/>
    <w:rsid w:val="006B31D5"/>
    <w:rsid w:val="006C1069"/>
    <w:rsid w:val="006C1150"/>
    <w:rsid w:val="006C4CD3"/>
    <w:rsid w:val="006C6B19"/>
    <w:rsid w:val="006D4D1A"/>
    <w:rsid w:val="006D790A"/>
    <w:rsid w:val="006D7D5F"/>
    <w:rsid w:val="006E0C72"/>
    <w:rsid w:val="006E3829"/>
    <w:rsid w:val="006E4002"/>
    <w:rsid w:val="006E7FEB"/>
    <w:rsid w:val="006F274B"/>
    <w:rsid w:val="006F330A"/>
    <w:rsid w:val="006F64EA"/>
    <w:rsid w:val="00700CD7"/>
    <w:rsid w:val="007058A9"/>
    <w:rsid w:val="007100AB"/>
    <w:rsid w:val="007119E1"/>
    <w:rsid w:val="00713090"/>
    <w:rsid w:val="007153AB"/>
    <w:rsid w:val="007251C8"/>
    <w:rsid w:val="00730280"/>
    <w:rsid w:val="00731B2B"/>
    <w:rsid w:val="007343FF"/>
    <w:rsid w:val="007407C7"/>
    <w:rsid w:val="00743B64"/>
    <w:rsid w:val="00755734"/>
    <w:rsid w:val="007672E4"/>
    <w:rsid w:val="00773CDC"/>
    <w:rsid w:val="00781E89"/>
    <w:rsid w:val="007821C3"/>
    <w:rsid w:val="0079051D"/>
    <w:rsid w:val="0079552E"/>
    <w:rsid w:val="007A08B5"/>
    <w:rsid w:val="007A0C68"/>
    <w:rsid w:val="007B4213"/>
    <w:rsid w:val="007D0BB7"/>
    <w:rsid w:val="007D7443"/>
    <w:rsid w:val="007E055A"/>
    <w:rsid w:val="007E07C6"/>
    <w:rsid w:val="007E1D77"/>
    <w:rsid w:val="007E7C56"/>
    <w:rsid w:val="007F0FF1"/>
    <w:rsid w:val="007F3F5F"/>
    <w:rsid w:val="007F5175"/>
    <w:rsid w:val="007F5FED"/>
    <w:rsid w:val="00803AE9"/>
    <w:rsid w:val="0080416C"/>
    <w:rsid w:val="00807FEA"/>
    <w:rsid w:val="00810C82"/>
    <w:rsid w:val="008177D3"/>
    <w:rsid w:val="00825FF4"/>
    <w:rsid w:val="00826C1D"/>
    <w:rsid w:val="008317C6"/>
    <w:rsid w:val="0083201B"/>
    <w:rsid w:val="00840447"/>
    <w:rsid w:val="00843231"/>
    <w:rsid w:val="00846052"/>
    <w:rsid w:val="008533CB"/>
    <w:rsid w:val="00855E34"/>
    <w:rsid w:val="00874B5B"/>
    <w:rsid w:val="00882DEA"/>
    <w:rsid w:val="0088782B"/>
    <w:rsid w:val="00887954"/>
    <w:rsid w:val="008A5DC2"/>
    <w:rsid w:val="008B157B"/>
    <w:rsid w:val="008B5705"/>
    <w:rsid w:val="008B673D"/>
    <w:rsid w:val="008C0F55"/>
    <w:rsid w:val="008C0F9F"/>
    <w:rsid w:val="008D073D"/>
    <w:rsid w:val="008D0748"/>
    <w:rsid w:val="008D4960"/>
    <w:rsid w:val="008D5F64"/>
    <w:rsid w:val="008F1327"/>
    <w:rsid w:val="008F1F21"/>
    <w:rsid w:val="008F34E7"/>
    <w:rsid w:val="008F3F95"/>
    <w:rsid w:val="009002BE"/>
    <w:rsid w:val="00910975"/>
    <w:rsid w:val="009139BC"/>
    <w:rsid w:val="009139C0"/>
    <w:rsid w:val="009154DF"/>
    <w:rsid w:val="00915E2A"/>
    <w:rsid w:val="009265D1"/>
    <w:rsid w:val="00934E8F"/>
    <w:rsid w:val="00950040"/>
    <w:rsid w:val="00964DB6"/>
    <w:rsid w:val="00976C46"/>
    <w:rsid w:val="00980405"/>
    <w:rsid w:val="00986F03"/>
    <w:rsid w:val="00995E8C"/>
    <w:rsid w:val="009979FF"/>
    <w:rsid w:val="009A40BC"/>
    <w:rsid w:val="009A5B72"/>
    <w:rsid w:val="009B00BE"/>
    <w:rsid w:val="009C15F1"/>
    <w:rsid w:val="009C2762"/>
    <w:rsid w:val="009C412F"/>
    <w:rsid w:val="009C6D79"/>
    <w:rsid w:val="009C7CB3"/>
    <w:rsid w:val="009E61DA"/>
    <w:rsid w:val="009E654D"/>
    <w:rsid w:val="009E79F1"/>
    <w:rsid w:val="009F124F"/>
    <w:rsid w:val="009F4AB6"/>
    <w:rsid w:val="00A149B8"/>
    <w:rsid w:val="00A20996"/>
    <w:rsid w:val="00A22A23"/>
    <w:rsid w:val="00A22CEF"/>
    <w:rsid w:val="00A245C9"/>
    <w:rsid w:val="00A270FC"/>
    <w:rsid w:val="00A27559"/>
    <w:rsid w:val="00A32082"/>
    <w:rsid w:val="00A3681D"/>
    <w:rsid w:val="00A36F5A"/>
    <w:rsid w:val="00A45DE9"/>
    <w:rsid w:val="00A53A63"/>
    <w:rsid w:val="00A553D8"/>
    <w:rsid w:val="00A565C5"/>
    <w:rsid w:val="00A66034"/>
    <w:rsid w:val="00A671F2"/>
    <w:rsid w:val="00A67F82"/>
    <w:rsid w:val="00A70C2C"/>
    <w:rsid w:val="00A7212E"/>
    <w:rsid w:val="00A72410"/>
    <w:rsid w:val="00A7299D"/>
    <w:rsid w:val="00A75E0C"/>
    <w:rsid w:val="00A815C7"/>
    <w:rsid w:val="00A818FD"/>
    <w:rsid w:val="00A81E24"/>
    <w:rsid w:val="00A83A43"/>
    <w:rsid w:val="00A85C27"/>
    <w:rsid w:val="00AA1256"/>
    <w:rsid w:val="00AA18B7"/>
    <w:rsid w:val="00AA4D91"/>
    <w:rsid w:val="00AB1DD7"/>
    <w:rsid w:val="00AB57BA"/>
    <w:rsid w:val="00AC5639"/>
    <w:rsid w:val="00AC6596"/>
    <w:rsid w:val="00AD20F0"/>
    <w:rsid w:val="00AD5C9E"/>
    <w:rsid w:val="00AD7322"/>
    <w:rsid w:val="00AE004E"/>
    <w:rsid w:val="00AE522F"/>
    <w:rsid w:val="00AE7056"/>
    <w:rsid w:val="00AE78C4"/>
    <w:rsid w:val="00AF1FEF"/>
    <w:rsid w:val="00B0149C"/>
    <w:rsid w:val="00B0418D"/>
    <w:rsid w:val="00B04F71"/>
    <w:rsid w:val="00B12EF9"/>
    <w:rsid w:val="00B2355E"/>
    <w:rsid w:val="00B27259"/>
    <w:rsid w:val="00B339BB"/>
    <w:rsid w:val="00B403B0"/>
    <w:rsid w:val="00B40A5D"/>
    <w:rsid w:val="00B44E11"/>
    <w:rsid w:val="00B479B8"/>
    <w:rsid w:val="00B50439"/>
    <w:rsid w:val="00B54B1E"/>
    <w:rsid w:val="00B642D9"/>
    <w:rsid w:val="00B669D9"/>
    <w:rsid w:val="00B70BFF"/>
    <w:rsid w:val="00B70EA9"/>
    <w:rsid w:val="00B7460E"/>
    <w:rsid w:val="00B77692"/>
    <w:rsid w:val="00B81F23"/>
    <w:rsid w:val="00B90511"/>
    <w:rsid w:val="00B92F88"/>
    <w:rsid w:val="00B944AC"/>
    <w:rsid w:val="00B967A6"/>
    <w:rsid w:val="00BA778D"/>
    <w:rsid w:val="00BB03DA"/>
    <w:rsid w:val="00BB0575"/>
    <w:rsid w:val="00BB1903"/>
    <w:rsid w:val="00BB1DF8"/>
    <w:rsid w:val="00BB4BFE"/>
    <w:rsid w:val="00BB614A"/>
    <w:rsid w:val="00BC1B8E"/>
    <w:rsid w:val="00BC4429"/>
    <w:rsid w:val="00BD12EF"/>
    <w:rsid w:val="00BD4B26"/>
    <w:rsid w:val="00BD62E5"/>
    <w:rsid w:val="00BD7865"/>
    <w:rsid w:val="00BE2A73"/>
    <w:rsid w:val="00BE36B5"/>
    <w:rsid w:val="00BE3C5C"/>
    <w:rsid w:val="00BE52BB"/>
    <w:rsid w:val="00BE7D6C"/>
    <w:rsid w:val="00BF7CA0"/>
    <w:rsid w:val="00C075F3"/>
    <w:rsid w:val="00C1107F"/>
    <w:rsid w:val="00C150DB"/>
    <w:rsid w:val="00C22C88"/>
    <w:rsid w:val="00C25305"/>
    <w:rsid w:val="00C259EE"/>
    <w:rsid w:val="00C26318"/>
    <w:rsid w:val="00C40E73"/>
    <w:rsid w:val="00C43BD4"/>
    <w:rsid w:val="00C63CF6"/>
    <w:rsid w:val="00C672CB"/>
    <w:rsid w:val="00C675A1"/>
    <w:rsid w:val="00C7635C"/>
    <w:rsid w:val="00C87E01"/>
    <w:rsid w:val="00C90952"/>
    <w:rsid w:val="00C92935"/>
    <w:rsid w:val="00CA7311"/>
    <w:rsid w:val="00CB3A82"/>
    <w:rsid w:val="00CC0165"/>
    <w:rsid w:val="00CD026D"/>
    <w:rsid w:val="00CD1746"/>
    <w:rsid w:val="00CD33B4"/>
    <w:rsid w:val="00CD6532"/>
    <w:rsid w:val="00CE3F96"/>
    <w:rsid w:val="00CF52F6"/>
    <w:rsid w:val="00CF7541"/>
    <w:rsid w:val="00D01523"/>
    <w:rsid w:val="00D01DC3"/>
    <w:rsid w:val="00D10000"/>
    <w:rsid w:val="00D11DAF"/>
    <w:rsid w:val="00D21154"/>
    <w:rsid w:val="00D24149"/>
    <w:rsid w:val="00D30E06"/>
    <w:rsid w:val="00D35F7D"/>
    <w:rsid w:val="00D5255B"/>
    <w:rsid w:val="00D62C2B"/>
    <w:rsid w:val="00D7336F"/>
    <w:rsid w:val="00D7686F"/>
    <w:rsid w:val="00D814EC"/>
    <w:rsid w:val="00D82EEA"/>
    <w:rsid w:val="00D83D54"/>
    <w:rsid w:val="00DA0DBD"/>
    <w:rsid w:val="00DA2FB7"/>
    <w:rsid w:val="00DA4534"/>
    <w:rsid w:val="00DB28AB"/>
    <w:rsid w:val="00DC15F3"/>
    <w:rsid w:val="00DC1F9C"/>
    <w:rsid w:val="00DE0079"/>
    <w:rsid w:val="00DE2FBA"/>
    <w:rsid w:val="00DE33C4"/>
    <w:rsid w:val="00DE6B6C"/>
    <w:rsid w:val="00DF73CE"/>
    <w:rsid w:val="00E04209"/>
    <w:rsid w:val="00E044C1"/>
    <w:rsid w:val="00E05B84"/>
    <w:rsid w:val="00E12374"/>
    <w:rsid w:val="00E15CD5"/>
    <w:rsid w:val="00E160F0"/>
    <w:rsid w:val="00E17A32"/>
    <w:rsid w:val="00E22A7A"/>
    <w:rsid w:val="00E24E2F"/>
    <w:rsid w:val="00E27915"/>
    <w:rsid w:val="00E342D9"/>
    <w:rsid w:val="00E36C90"/>
    <w:rsid w:val="00E41ABB"/>
    <w:rsid w:val="00E41FDC"/>
    <w:rsid w:val="00E43809"/>
    <w:rsid w:val="00E43E0E"/>
    <w:rsid w:val="00E53564"/>
    <w:rsid w:val="00E54E9B"/>
    <w:rsid w:val="00E573C0"/>
    <w:rsid w:val="00E67A5B"/>
    <w:rsid w:val="00E7661F"/>
    <w:rsid w:val="00E76A65"/>
    <w:rsid w:val="00E77929"/>
    <w:rsid w:val="00E842CA"/>
    <w:rsid w:val="00E84C6C"/>
    <w:rsid w:val="00E85F54"/>
    <w:rsid w:val="00E85F98"/>
    <w:rsid w:val="00E91E34"/>
    <w:rsid w:val="00E92D80"/>
    <w:rsid w:val="00E93859"/>
    <w:rsid w:val="00E9637D"/>
    <w:rsid w:val="00E97CFA"/>
    <w:rsid w:val="00EA0CFA"/>
    <w:rsid w:val="00EA7B2D"/>
    <w:rsid w:val="00EB1DB8"/>
    <w:rsid w:val="00EB2DE7"/>
    <w:rsid w:val="00EB4027"/>
    <w:rsid w:val="00EB4074"/>
    <w:rsid w:val="00EC4AC0"/>
    <w:rsid w:val="00EE04B3"/>
    <w:rsid w:val="00EE2119"/>
    <w:rsid w:val="00EF0831"/>
    <w:rsid w:val="00EF475F"/>
    <w:rsid w:val="00EF4EF1"/>
    <w:rsid w:val="00EF5887"/>
    <w:rsid w:val="00EF5B74"/>
    <w:rsid w:val="00EF74EC"/>
    <w:rsid w:val="00F07A19"/>
    <w:rsid w:val="00F07F19"/>
    <w:rsid w:val="00F133A3"/>
    <w:rsid w:val="00F157C2"/>
    <w:rsid w:val="00F173F2"/>
    <w:rsid w:val="00F20EF8"/>
    <w:rsid w:val="00F25ABF"/>
    <w:rsid w:val="00F3007B"/>
    <w:rsid w:val="00F3142A"/>
    <w:rsid w:val="00F3259B"/>
    <w:rsid w:val="00F405FD"/>
    <w:rsid w:val="00F4604B"/>
    <w:rsid w:val="00F461FC"/>
    <w:rsid w:val="00F46F9B"/>
    <w:rsid w:val="00F53ACB"/>
    <w:rsid w:val="00F64639"/>
    <w:rsid w:val="00F706F5"/>
    <w:rsid w:val="00F71E77"/>
    <w:rsid w:val="00F72BA5"/>
    <w:rsid w:val="00F829D8"/>
    <w:rsid w:val="00F87D4F"/>
    <w:rsid w:val="00F934A8"/>
    <w:rsid w:val="00FA1486"/>
    <w:rsid w:val="00FB270D"/>
    <w:rsid w:val="00FB2A7D"/>
    <w:rsid w:val="00FB551A"/>
    <w:rsid w:val="00FB7902"/>
    <w:rsid w:val="00FC6BB9"/>
    <w:rsid w:val="00FD4075"/>
    <w:rsid w:val="00FE0B5E"/>
    <w:rsid w:val="00FE20F4"/>
    <w:rsid w:val="00FF1E43"/>
    <w:rsid w:val="00FF33FF"/>
    <w:rsid w:val="00FF3C43"/>
    <w:rsid w:val="07B0A7D6"/>
    <w:rsid w:val="0866774E"/>
    <w:rsid w:val="0D73E46A"/>
    <w:rsid w:val="0F22CE3A"/>
    <w:rsid w:val="10DDDE6D"/>
    <w:rsid w:val="1432D39D"/>
    <w:rsid w:val="1C0D977F"/>
    <w:rsid w:val="20B55E71"/>
    <w:rsid w:val="2116F202"/>
    <w:rsid w:val="22B2C263"/>
    <w:rsid w:val="2825575C"/>
    <w:rsid w:val="2CCBD04B"/>
    <w:rsid w:val="3063E415"/>
    <w:rsid w:val="361DD2D5"/>
    <w:rsid w:val="3A02BA44"/>
    <w:rsid w:val="3D735528"/>
    <w:rsid w:val="3F2AE47B"/>
    <w:rsid w:val="4104A14B"/>
    <w:rsid w:val="46D77DDD"/>
    <w:rsid w:val="4BA8646C"/>
    <w:rsid w:val="4CB87965"/>
    <w:rsid w:val="4CFDAF04"/>
    <w:rsid w:val="523BE57C"/>
    <w:rsid w:val="5354BA92"/>
    <w:rsid w:val="570F569F"/>
    <w:rsid w:val="5EAABA6C"/>
    <w:rsid w:val="6676D720"/>
    <w:rsid w:val="68383108"/>
    <w:rsid w:val="69F3EBCA"/>
    <w:rsid w:val="6E6F5683"/>
    <w:rsid w:val="72C2656C"/>
    <w:rsid w:val="763B7BD2"/>
    <w:rsid w:val="774BFCD8"/>
    <w:rsid w:val="77D8C803"/>
    <w:rsid w:val="79922332"/>
    <w:rsid w:val="7E5EB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3C7F5"/>
  <w15:docId w15:val="{FEED9F9D-6BCE-46F8-A7CD-C73A36F8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3"/>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DC15F3"/>
    <w:pPr>
      <w:keepNext/>
      <w:keepLines/>
      <w:spacing w:before="480" w:line="276" w:lineRule="auto"/>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762"/>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9C2762"/>
  </w:style>
  <w:style w:type="paragraph" w:styleId="Footer">
    <w:name w:val="footer"/>
    <w:basedOn w:val="Normal"/>
    <w:link w:val="FooterChar"/>
    <w:uiPriority w:val="99"/>
    <w:unhideWhenUsed/>
    <w:rsid w:val="009C2762"/>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9C2762"/>
  </w:style>
  <w:style w:type="paragraph" w:customStyle="1" w:styleId="msoaddress">
    <w:name w:val="msoaddress"/>
    <w:rsid w:val="009C2762"/>
    <w:pPr>
      <w:spacing w:after="0" w:line="240" w:lineRule="auto"/>
    </w:pPr>
    <w:rPr>
      <w:rFonts w:ascii="Bodoni MT" w:eastAsia="Times New Roman" w:hAnsi="Bodoni MT" w:cs="Times New Roman"/>
      <w:color w:val="000000"/>
      <w:kern w:val="28"/>
      <w:sz w:val="16"/>
      <w:szCs w:val="16"/>
      <w14:ligatures w14:val="standard"/>
      <w14:cntxtAlts/>
    </w:rPr>
  </w:style>
  <w:style w:type="paragraph" w:styleId="BalloonText">
    <w:name w:val="Balloon Text"/>
    <w:basedOn w:val="Normal"/>
    <w:link w:val="BalloonTextChar"/>
    <w:uiPriority w:val="99"/>
    <w:semiHidden/>
    <w:unhideWhenUsed/>
    <w:rsid w:val="00F133A3"/>
    <w:rPr>
      <w:rFonts w:ascii="Tahoma" w:hAnsi="Tahoma" w:cs="Tahoma"/>
      <w:sz w:val="16"/>
      <w:szCs w:val="16"/>
    </w:rPr>
  </w:style>
  <w:style w:type="character" w:customStyle="1" w:styleId="BalloonTextChar">
    <w:name w:val="Balloon Text Char"/>
    <w:basedOn w:val="DefaultParagraphFont"/>
    <w:link w:val="BalloonText"/>
    <w:uiPriority w:val="99"/>
    <w:semiHidden/>
    <w:rsid w:val="00F133A3"/>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D01DC3"/>
    <w:rPr>
      <w:color w:val="0000FF" w:themeColor="hyperlink"/>
      <w:u w:val="single"/>
    </w:rPr>
  </w:style>
  <w:style w:type="paragraph" w:styleId="NormalWeb">
    <w:name w:val="Normal (Web)"/>
    <w:basedOn w:val="Normal"/>
    <w:uiPriority w:val="99"/>
    <w:unhideWhenUsed/>
    <w:rsid w:val="00BD4B26"/>
    <w:pPr>
      <w:spacing w:before="100" w:beforeAutospacing="1" w:after="100" w:afterAutospacing="1"/>
    </w:pPr>
    <w:rPr>
      <w:rFonts w:eastAsiaTheme="minorEastAsia"/>
      <w:color w:val="auto"/>
      <w:kern w:val="0"/>
      <w:sz w:val="24"/>
      <w:szCs w:val="24"/>
      <w14:ligatures w14:val="none"/>
      <w14:cntxtAlts w14:val="0"/>
    </w:rPr>
  </w:style>
  <w:style w:type="paragraph" w:styleId="HTMLPreformatted">
    <w:name w:val="HTML Preformatted"/>
    <w:basedOn w:val="Normal"/>
    <w:link w:val="HTMLPreformattedChar"/>
    <w:uiPriority w:val="99"/>
    <w:semiHidden/>
    <w:unhideWhenUsed/>
    <w:rsid w:val="005E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semiHidden/>
    <w:rsid w:val="005E30AF"/>
    <w:rPr>
      <w:rFonts w:ascii="Courier New" w:eastAsia="Times New Roman" w:hAnsi="Courier New" w:cs="Courier New"/>
      <w:sz w:val="20"/>
      <w:szCs w:val="20"/>
    </w:rPr>
  </w:style>
  <w:style w:type="paragraph" w:styleId="ListParagraph">
    <w:name w:val="List Paragraph"/>
    <w:basedOn w:val="Normal"/>
    <w:uiPriority w:val="34"/>
    <w:qFormat/>
    <w:rsid w:val="00AD20F0"/>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table" w:styleId="TableGrid">
    <w:name w:val="Table Grid"/>
    <w:basedOn w:val="TableNormal"/>
    <w:uiPriority w:val="39"/>
    <w:rsid w:val="0000108D"/>
    <w:pPr>
      <w:spacing w:after="0" w:line="240" w:lineRule="auto"/>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7A0C68"/>
  </w:style>
  <w:style w:type="character" w:styleId="CommentReference">
    <w:name w:val="annotation reference"/>
    <w:basedOn w:val="DefaultParagraphFont"/>
    <w:uiPriority w:val="99"/>
    <w:semiHidden/>
    <w:unhideWhenUsed/>
    <w:rsid w:val="00C075F3"/>
    <w:rPr>
      <w:sz w:val="16"/>
      <w:szCs w:val="16"/>
    </w:rPr>
  </w:style>
  <w:style w:type="paragraph" w:styleId="CommentText">
    <w:name w:val="annotation text"/>
    <w:basedOn w:val="Normal"/>
    <w:link w:val="CommentTextChar"/>
    <w:uiPriority w:val="99"/>
    <w:semiHidden/>
    <w:unhideWhenUsed/>
    <w:rsid w:val="00C075F3"/>
  </w:style>
  <w:style w:type="character" w:customStyle="1" w:styleId="CommentTextChar">
    <w:name w:val="Comment Text Char"/>
    <w:basedOn w:val="DefaultParagraphFont"/>
    <w:link w:val="CommentText"/>
    <w:uiPriority w:val="99"/>
    <w:semiHidden/>
    <w:rsid w:val="00C075F3"/>
    <w:rPr>
      <w:rFonts w:ascii="Times New Roman" w:eastAsia="Times New Roman" w:hAnsi="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C075F3"/>
    <w:rPr>
      <w:b/>
      <w:bCs/>
    </w:rPr>
  </w:style>
  <w:style w:type="character" w:customStyle="1" w:styleId="CommentSubjectChar">
    <w:name w:val="Comment Subject Char"/>
    <w:basedOn w:val="CommentTextChar"/>
    <w:link w:val="CommentSubject"/>
    <w:uiPriority w:val="99"/>
    <w:semiHidden/>
    <w:rsid w:val="00C075F3"/>
    <w:rPr>
      <w:rFonts w:ascii="Times New Roman" w:eastAsia="Times New Roman" w:hAnsi="Times New Roman" w:cs="Times New Roman"/>
      <w:b/>
      <w:bCs/>
      <w:color w:val="000000"/>
      <w:kern w:val="28"/>
      <w:sz w:val="20"/>
      <w:szCs w:val="20"/>
      <w14:ligatures w14:val="standard"/>
      <w14:cntxtAlts/>
    </w:rPr>
  </w:style>
  <w:style w:type="paragraph" w:customStyle="1" w:styleId="xmsonormal">
    <w:name w:val="x_msonormal"/>
    <w:basedOn w:val="Normal"/>
    <w:rsid w:val="00E53564"/>
    <w:rPr>
      <w:rFonts w:ascii="Calibri" w:eastAsiaTheme="minorHAnsi" w:hAnsi="Calibri" w:cs="Calibri"/>
      <w:color w:val="auto"/>
      <w:kern w:val="0"/>
      <w:sz w:val="22"/>
      <w:szCs w:val="22"/>
      <w14:ligatures w14:val="none"/>
      <w14:cntxtAlts w14:val="0"/>
    </w:rPr>
  </w:style>
  <w:style w:type="paragraph" w:customStyle="1" w:styleId="xmsolistparagraph">
    <w:name w:val="x_msolistparagraph"/>
    <w:basedOn w:val="Normal"/>
    <w:rsid w:val="00E53564"/>
    <w:pPr>
      <w:ind w:left="720"/>
    </w:pPr>
    <w:rPr>
      <w:rFonts w:ascii="Calibri" w:eastAsiaTheme="minorHAnsi" w:hAnsi="Calibri" w:cs="Calibri"/>
      <w:color w:val="auto"/>
      <w:kern w:val="0"/>
      <w:sz w:val="22"/>
      <w:szCs w:val="22"/>
      <w14:ligatures w14:val="none"/>
      <w14:cntxtAlts w14:val="0"/>
    </w:rPr>
  </w:style>
  <w:style w:type="character" w:styleId="UnresolvedMention">
    <w:name w:val="Unresolved Mention"/>
    <w:basedOn w:val="DefaultParagraphFont"/>
    <w:uiPriority w:val="99"/>
    <w:semiHidden/>
    <w:unhideWhenUsed/>
    <w:rsid w:val="00403B06"/>
    <w:rPr>
      <w:color w:val="605E5C"/>
      <w:shd w:val="clear" w:color="auto" w:fill="E1DFDD"/>
    </w:rPr>
  </w:style>
  <w:style w:type="character" w:styleId="Strong">
    <w:name w:val="Strong"/>
    <w:basedOn w:val="DefaultParagraphFont"/>
    <w:uiPriority w:val="22"/>
    <w:qFormat/>
    <w:rsid w:val="005011B2"/>
    <w:rPr>
      <w:b/>
      <w:bCs/>
    </w:rPr>
  </w:style>
  <w:style w:type="character" w:styleId="Emphasis">
    <w:name w:val="Emphasis"/>
    <w:basedOn w:val="DefaultParagraphFont"/>
    <w:uiPriority w:val="20"/>
    <w:qFormat/>
    <w:rsid w:val="005011B2"/>
    <w:rPr>
      <w:i/>
      <w:iCs/>
    </w:rPr>
  </w:style>
  <w:style w:type="character" w:styleId="FollowedHyperlink">
    <w:name w:val="FollowedHyperlink"/>
    <w:basedOn w:val="DefaultParagraphFont"/>
    <w:uiPriority w:val="99"/>
    <w:semiHidden/>
    <w:unhideWhenUsed/>
    <w:rsid w:val="008F1327"/>
    <w:rPr>
      <w:color w:val="800080" w:themeColor="followedHyperlink"/>
      <w:u w:val="single"/>
    </w:rPr>
  </w:style>
  <w:style w:type="paragraph" w:customStyle="1" w:styleId="paragraph">
    <w:name w:val="paragraph"/>
    <w:basedOn w:val="Normal"/>
    <w:rsid w:val="00843231"/>
    <w:pPr>
      <w:spacing w:before="100" w:beforeAutospacing="1" w:after="100" w:afterAutospacing="1"/>
    </w:pPr>
    <w:rPr>
      <w:color w:val="auto"/>
      <w:kern w:val="0"/>
      <w:sz w:val="24"/>
      <w:szCs w:val="24"/>
      <w:lang/>
      <w14:ligatures w14:val="none"/>
      <w14:cntxtAlts w14:val="0"/>
    </w:rPr>
  </w:style>
  <w:style w:type="character" w:customStyle="1" w:styleId="normaltextrun">
    <w:name w:val="normaltextrun"/>
    <w:basedOn w:val="DefaultParagraphFont"/>
    <w:rsid w:val="00843231"/>
  </w:style>
  <w:style w:type="character" w:customStyle="1" w:styleId="eop">
    <w:name w:val="eop"/>
    <w:basedOn w:val="DefaultParagraphFont"/>
    <w:rsid w:val="00843231"/>
  </w:style>
  <w:style w:type="character" w:customStyle="1" w:styleId="wacimagecontainer">
    <w:name w:val="wacimagecontainer"/>
    <w:basedOn w:val="DefaultParagraphFont"/>
    <w:rsid w:val="002A6B37"/>
  </w:style>
  <w:style w:type="character" w:customStyle="1" w:styleId="Heading1Char">
    <w:name w:val="Heading 1 Char"/>
    <w:basedOn w:val="DefaultParagraphFont"/>
    <w:link w:val="Heading1"/>
    <w:uiPriority w:val="9"/>
    <w:rsid w:val="00DC15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5958">
      <w:bodyDiv w:val="1"/>
      <w:marLeft w:val="0"/>
      <w:marRight w:val="0"/>
      <w:marTop w:val="0"/>
      <w:marBottom w:val="0"/>
      <w:divBdr>
        <w:top w:val="none" w:sz="0" w:space="0" w:color="auto"/>
        <w:left w:val="none" w:sz="0" w:space="0" w:color="auto"/>
        <w:bottom w:val="none" w:sz="0" w:space="0" w:color="auto"/>
        <w:right w:val="none" w:sz="0" w:space="0" w:color="auto"/>
      </w:divBdr>
    </w:div>
    <w:div w:id="236744189">
      <w:bodyDiv w:val="1"/>
      <w:marLeft w:val="0"/>
      <w:marRight w:val="0"/>
      <w:marTop w:val="0"/>
      <w:marBottom w:val="0"/>
      <w:divBdr>
        <w:top w:val="none" w:sz="0" w:space="0" w:color="auto"/>
        <w:left w:val="none" w:sz="0" w:space="0" w:color="auto"/>
        <w:bottom w:val="none" w:sz="0" w:space="0" w:color="auto"/>
        <w:right w:val="none" w:sz="0" w:space="0" w:color="auto"/>
      </w:divBdr>
    </w:div>
    <w:div w:id="309486099">
      <w:bodyDiv w:val="1"/>
      <w:marLeft w:val="0"/>
      <w:marRight w:val="0"/>
      <w:marTop w:val="0"/>
      <w:marBottom w:val="0"/>
      <w:divBdr>
        <w:top w:val="none" w:sz="0" w:space="0" w:color="auto"/>
        <w:left w:val="none" w:sz="0" w:space="0" w:color="auto"/>
        <w:bottom w:val="none" w:sz="0" w:space="0" w:color="auto"/>
        <w:right w:val="none" w:sz="0" w:space="0" w:color="auto"/>
      </w:divBdr>
    </w:div>
    <w:div w:id="322588396">
      <w:bodyDiv w:val="1"/>
      <w:marLeft w:val="0"/>
      <w:marRight w:val="0"/>
      <w:marTop w:val="0"/>
      <w:marBottom w:val="0"/>
      <w:divBdr>
        <w:top w:val="none" w:sz="0" w:space="0" w:color="auto"/>
        <w:left w:val="none" w:sz="0" w:space="0" w:color="auto"/>
        <w:bottom w:val="none" w:sz="0" w:space="0" w:color="auto"/>
        <w:right w:val="none" w:sz="0" w:space="0" w:color="auto"/>
      </w:divBdr>
    </w:div>
    <w:div w:id="418336232">
      <w:bodyDiv w:val="1"/>
      <w:marLeft w:val="0"/>
      <w:marRight w:val="0"/>
      <w:marTop w:val="0"/>
      <w:marBottom w:val="0"/>
      <w:divBdr>
        <w:top w:val="none" w:sz="0" w:space="0" w:color="auto"/>
        <w:left w:val="none" w:sz="0" w:space="0" w:color="auto"/>
        <w:bottom w:val="none" w:sz="0" w:space="0" w:color="auto"/>
        <w:right w:val="none" w:sz="0" w:space="0" w:color="auto"/>
      </w:divBdr>
      <w:divsChild>
        <w:div w:id="7605953">
          <w:marLeft w:val="0"/>
          <w:marRight w:val="0"/>
          <w:marTop w:val="0"/>
          <w:marBottom w:val="0"/>
          <w:divBdr>
            <w:top w:val="none" w:sz="0" w:space="0" w:color="auto"/>
            <w:left w:val="none" w:sz="0" w:space="0" w:color="auto"/>
            <w:bottom w:val="none" w:sz="0" w:space="0" w:color="auto"/>
            <w:right w:val="none" w:sz="0" w:space="0" w:color="auto"/>
          </w:divBdr>
        </w:div>
        <w:div w:id="62875069">
          <w:marLeft w:val="0"/>
          <w:marRight w:val="0"/>
          <w:marTop w:val="0"/>
          <w:marBottom w:val="0"/>
          <w:divBdr>
            <w:top w:val="none" w:sz="0" w:space="0" w:color="auto"/>
            <w:left w:val="none" w:sz="0" w:space="0" w:color="auto"/>
            <w:bottom w:val="none" w:sz="0" w:space="0" w:color="auto"/>
            <w:right w:val="none" w:sz="0" w:space="0" w:color="auto"/>
          </w:divBdr>
        </w:div>
        <w:div w:id="232475204">
          <w:marLeft w:val="0"/>
          <w:marRight w:val="0"/>
          <w:marTop w:val="0"/>
          <w:marBottom w:val="0"/>
          <w:divBdr>
            <w:top w:val="none" w:sz="0" w:space="0" w:color="auto"/>
            <w:left w:val="none" w:sz="0" w:space="0" w:color="auto"/>
            <w:bottom w:val="none" w:sz="0" w:space="0" w:color="auto"/>
            <w:right w:val="none" w:sz="0" w:space="0" w:color="auto"/>
          </w:divBdr>
        </w:div>
        <w:div w:id="322973715">
          <w:marLeft w:val="0"/>
          <w:marRight w:val="0"/>
          <w:marTop w:val="0"/>
          <w:marBottom w:val="0"/>
          <w:divBdr>
            <w:top w:val="none" w:sz="0" w:space="0" w:color="auto"/>
            <w:left w:val="none" w:sz="0" w:space="0" w:color="auto"/>
            <w:bottom w:val="none" w:sz="0" w:space="0" w:color="auto"/>
            <w:right w:val="none" w:sz="0" w:space="0" w:color="auto"/>
          </w:divBdr>
        </w:div>
        <w:div w:id="361563925">
          <w:marLeft w:val="0"/>
          <w:marRight w:val="0"/>
          <w:marTop w:val="0"/>
          <w:marBottom w:val="0"/>
          <w:divBdr>
            <w:top w:val="none" w:sz="0" w:space="0" w:color="auto"/>
            <w:left w:val="none" w:sz="0" w:space="0" w:color="auto"/>
            <w:bottom w:val="none" w:sz="0" w:space="0" w:color="auto"/>
            <w:right w:val="none" w:sz="0" w:space="0" w:color="auto"/>
          </w:divBdr>
        </w:div>
        <w:div w:id="510068675">
          <w:marLeft w:val="0"/>
          <w:marRight w:val="0"/>
          <w:marTop w:val="0"/>
          <w:marBottom w:val="0"/>
          <w:divBdr>
            <w:top w:val="none" w:sz="0" w:space="0" w:color="auto"/>
            <w:left w:val="none" w:sz="0" w:space="0" w:color="auto"/>
            <w:bottom w:val="none" w:sz="0" w:space="0" w:color="auto"/>
            <w:right w:val="none" w:sz="0" w:space="0" w:color="auto"/>
          </w:divBdr>
        </w:div>
        <w:div w:id="534347350">
          <w:marLeft w:val="0"/>
          <w:marRight w:val="0"/>
          <w:marTop w:val="0"/>
          <w:marBottom w:val="0"/>
          <w:divBdr>
            <w:top w:val="none" w:sz="0" w:space="0" w:color="auto"/>
            <w:left w:val="none" w:sz="0" w:space="0" w:color="auto"/>
            <w:bottom w:val="none" w:sz="0" w:space="0" w:color="auto"/>
            <w:right w:val="none" w:sz="0" w:space="0" w:color="auto"/>
          </w:divBdr>
        </w:div>
        <w:div w:id="563375596">
          <w:marLeft w:val="0"/>
          <w:marRight w:val="0"/>
          <w:marTop w:val="0"/>
          <w:marBottom w:val="0"/>
          <w:divBdr>
            <w:top w:val="none" w:sz="0" w:space="0" w:color="auto"/>
            <w:left w:val="none" w:sz="0" w:space="0" w:color="auto"/>
            <w:bottom w:val="none" w:sz="0" w:space="0" w:color="auto"/>
            <w:right w:val="none" w:sz="0" w:space="0" w:color="auto"/>
          </w:divBdr>
        </w:div>
        <w:div w:id="611085291">
          <w:marLeft w:val="0"/>
          <w:marRight w:val="0"/>
          <w:marTop w:val="0"/>
          <w:marBottom w:val="0"/>
          <w:divBdr>
            <w:top w:val="none" w:sz="0" w:space="0" w:color="auto"/>
            <w:left w:val="none" w:sz="0" w:space="0" w:color="auto"/>
            <w:bottom w:val="none" w:sz="0" w:space="0" w:color="auto"/>
            <w:right w:val="none" w:sz="0" w:space="0" w:color="auto"/>
          </w:divBdr>
        </w:div>
        <w:div w:id="948201039">
          <w:marLeft w:val="0"/>
          <w:marRight w:val="0"/>
          <w:marTop w:val="0"/>
          <w:marBottom w:val="0"/>
          <w:divBdr>
            <w:top w:val="none" w:sz="0" w:space="0" w:color="auto"/>
            <w:left w:val="none" w:sz="0" w:space="0" w:color="auto"/>
            <w:bottom w:val="none" w:sz="0" w:space="0" w:color="auto"/>
            <w:right w:val="none" w:sz="0" w:space="0" w:color="auto"/>
          </w:divBdr>
        </w:div>
        <w:div w:id="1092044701">
          <w:marLeft w:val="0"/>
          <w:marRight w:val="0"/>
          <w:marTop w:val="0"/>
          <w:marBottom w:val="0"/>
          <w:divBdr>
            <w:top w:val="none" w:sz="0" w:space="0" w:color="auto"/>
            <w:left w:val="none" w:sz="0" w:space="0" w:color="auto"/>
            <w:bottom w:val="none" w:sz="0" w:space="0" w:color="auto"/>
            <w:right w:val="none" w:sz="0" w:space="0" w:color="auto"/>
          </w:divBdr>
        </w:div>
        <w:div w:id="1274090333">
          <w:marLeft w:val="0"/>
          <w:marRight w:val="0"/>
          <w:marTop w:val="0"/>
          <w:marBottom w:val="0"/>
          <w:divBdr>
            <w:top w:val="none" w:sz="0" w:space="0" w:color="auto"/>
            <w:left w:val="none" w:sz="0" w:space="0" w:color="auto"/>
            <w:bottom w:val="none" w:sz="0" w:space="0" w:color="auto"/>
            <w:right w:val="none" w:sz="0" w:space="0" w:color="auto"/>
          </w:divBdr>
        </w:div>
        <w:div w:id="1328560882">
          <w:marLeft w:val="0"/>
          <w:marRight w:val="0"/>
          <w:marTop w:val="0"/>
          <w:marBottom w:val="0"/>
          <w:divBdr>
            <w:top w:val="none" w:sz="0" w:space="0" w:color="auto"/>
            <w:left w:val="none" w:sz="0" w:space="0" w:color="auto"/>
            <w:bottom w:val="none" w:sz="0" w:space="0" w:color="auto"/>
            <w:right w:val="none" w:sz="0" w:space="0" w:color="auto"/>
          </w:divBdr>
        </w:div>
        <w:div w:id="1363549796">
          <w:marLeft w:val="0"/>
          <w:marRight w:val="0"/>
          <w:marTop w:val="0"/>
          <w:marBottom w:val="0"/>
          <w:divBdr>
            <w:top w:val="none" w:sz="0" w:space="0" w:color="auto"/>
            <w:left w:val="none" w:sz="0" w:space="0" w:color="auto"/>
            <w:bottom w:val="none" w:sz="0" w:space="0" w:color="auto"/>
            <w:right w:val="none" w:sz="0" w:space="0" w:color="auto"/>
          </w:divBdr>
        </w:div>
        <w:div w:id="1411346784">
          <w:marLeft w:val="0"/>
          <w:marRight w:val="0"/>
          <w:marTop w:val="0"/>
          <w:marBottom w:val="0"/>
          <w:divBdr>
            <w:top w:val="none" w:sz="0" w:space="0" w:color="auto"/>
            <w:left w:val="none" w:sz="0" w:space="0" w:color="auto"/>
            <w:bottom w:val="none" w:sz="0" w:space="0" w:color="auto"/>
            <w:right w:val="none" w:sz="0" w:space="0" w:color="auto"/>
          </w:divBdr>
        </w:div>
        <w:div w:id="1420785249">
          <w:marLeft w:val="0"/>
          <w:marRight w:val="0"/>
          <w:marTop w:val="0"/>
          <w:marBottom w:val="0"/>
          <w:divBdr>
            <w:top w:val="none" w:sz="0" w:space="0" w:color="auto"/>
            <w:left w:val="none" w:sz="0" w:space="0" w:color="auto"/>
            <w:bottom w:val="none" w:sz="0" w:space="0" w:color="auto"/>
            <w:right w:val="none" w:sz="0" w:space="0" w:color="auto"/>
          </w:divBdr>
        </w:div>
        <w:div w:id="1559978761">
          <w:marLeft w:val="0"/>
          <w:marRight w:val="0"/>
          <w:marTop w:val="0"/>
          <w:marBottom w:val="0"/>
          <w:divBdr>
            <w:top w:val="none" w:sz="0" w:space="0" w:color="auto"/>
            <w:left w:val="none" w:sz="0" w:space="0" w:color="auto"/>
            <w:bottom w:val="none" w:sz="0" w:space="0" w:color="auto"/>
            <w:right w:val="none" w:sz="0" w:space="0" w:color="auto"/>
          </w:divBdr>
        </w:div>
        <w:div w:id="1839073781">
          <w:marLeft w:val="0"/>
          <w:marRight w:val="0"/>
          <w:marTop w:val="0"/>
          <w:marBottom w:val="0"/>
          <w:divBdr>
            <w:top w:val="none" w:sz="0" w:space="0" w:color="auto"/>
            <w:left w:val="none" w:sz="0" w:space="0" w:color="auto"/>
            <w:bottom w:val="none" w:sz="0" w:space="0" w:color="auto"/>
            <w:right w:val="none" w:sz="0" w:space="0" w:color="auto"/>
          </w:divBdr>
        </w:div>
        <w:div w:id="1867677449">
          <w:marLeft w:val="0"/>
          <w:marRight w:val="0"/>
          <w:marTop w:val="0"/>
          <w:marBottom w:val="0"/>
          <w:divBdr>
            <w:top w:val="none" w:sz="0" w:space="0" w:color="auto"/>
            <w:left w:val="none" w:sz="0" w:space="0" w:color="auto"/>
            <w:bottom w:val="none" w:sz="0" w:space="0" w:color="auto"/>
            <w:right w:val="none" w:sz="0" w:space="0" w:color="auto"/>
          </w:divBdr>
        </w:div>
        <w:div w:id="1892643804">
          <w:marLeft w:val="0"/>
          <w:marRight w:val="0"/>
          <w:marTop w:val="0"/>
          <w:marBottom w:val="0"/>
          <w:divBdr>
            <w:top w:val="none" w:sz="0" w:space="0" w:color="auto"/>
            <w:left w:val="none" w:sz="0" w:space="0" w:color="auto"/>
            <w:bottom w:val="none" w:sz="0" w:space="0" w:color="auto"/>
            <w:right w:val="none" w:sz="0" w:space="0" w:color="auto"/>
          </w:divBdr>
        </w:div>
        <w:div w:id="1913197835">
          <w:marLeft w:val="0"/>
          <w:marRight w:val="0"/>
          <w:marTop w:val="0"/>
          <w:marBottom w:val="0"/>
          <w:divBdr>
            <w:top w:val="none" w:sz="0" w:space="0" w:color="auto"/>
            <w:left w:val="none" w:sz="0" w:space="0" w:color="auto"/>
            <w:bottom w:val="none" w:sz="0" w:space="0" w:color="auto"/>
            <w:right w:val="none" w:sz="0" w:space="0" w:color="auto"/>
          </w:divBdr>
        </w:div>
        <w:div w:id="1963683548">
          <w:marLeft w:val="0"/>
          <w:marRight w:val="0"/>
          <w:marTop w:val="0"/>
          <w:marBottom w:val="0"/>
          <w:divBdr>
            <w:top w:val="none" w:sz="0" w:space="0" w:color="auto"/>
            <w:left w:val="none" w:sz="0" w:space="0" w:color="auto"/>
            <w:bottom w:val="none" w:sz="0" w:space="0" w:color="auto"/>
            <w:right w:val="none" w:sz="0" w:space="0" w:color="auto"/>
          </w:divBdr>
          <w:divsChild>
            <w:div w:id="823006823">
              <w:marLeft w:val="-75"/>
              <w:marRight w:val="0"/>
              <w:marTop w:val="30"/>
              <w:marBottom w:val="30"/>
              <w:divBdr>
                <w:top w:val="none" w:sz="0" w:space="0" w:color="auto"/>
                <w:left w:val="none" w:sz="0" w:space="0" w:color="auto"/>
                <w:bottom w:val="none" w:sz="0" w:space="0" w:color="auto"/>
                <w:right w:val="none" w:sz="0" w:space="0" w:color="auto"/>
              </w:divBdr>
              <w:divsChild>
                <w:div w:id="963392834">
                  <w:marLeft w:val="0"/>
                  <w:marRight w:val="0"/>
                  <w:marTop w:val="0"/>
                  <w:marBottom w:val="0"/>
                  <w:divBdr>
                    <w:top w:val="none" w:sz="0" w:space="0" w:color="auto"/>
                    <w:left w:val="none" w:sz="0" w:space="0" w:color="auto"/>
                    <w:bottom w:val="none" w:sz="0" w:space="0" w:color="auto"/>
                    <w:right w:val="none" w:sz="0" w:space="0" w:color="auto"/>
                  </w:divBdr>
                  <w:divsChild>
                    <w:div w:id="993987850">
                      <w:marLeft w:val="0"/>
                      <w:marRight w:val="0"/>
                      <w:marTop w:val="0"/>
                      <w:marBottom w:val="0"/>
                      <w:divBdr>
                        <w:top w:val="none" w:sz="0" w:space="0" w:color="auto"/>
                        <w:left w:val="none" w:sz="0" w:space="0" w:color="auto"/>
                        <w:bottom w:val="none" w:sz="0" w:space="0" w:color="auto"/>
                        <w:right w:val="none" w:sz="0" w:space="0" w:color="auto"/>
                      </w:divBdr>
                    </w:div>
                  </w:divsChild>
                </w:div>
                <w:div w:id="1153982982">
                  <w:marLeft w:val="0"/>
                  <w:marRight w:val="0"/>
                  <w:marTop w:val="0"/>
                  <w:marBottom w:val="0"/>
                  <w:divBdr>
                    <w:top w:val="none" w:sz="0" w:space="0" w:color="auto"/>
                    <w:left w:val="none" w:sz="0" w:space="0" w:color="auto"/>
                    <w:bottom w:val="none" w:sz="0" w:space="0" w:color="auto"/>
                    <w:right w:val="none" w:sz="0" w:space="0" w:color="auto"/>
                  </w:divBdr>
                  <w:divsChild>
                    <w:div w:id="766847691">
                      <w:marLeft w:val="0"/>
                      <w:marRight w:val="0"/>
                      <w:marTop w:val="0"/>
                      <w:marBottom w:val="0"/>
                      <w:divBdr>
                        <w:top w:val="none" w:sz="0" w:space="0" w:color="auto"/>
                        <w:left w:val="none" w:sz="0" w:space="0" w:color="auto"/>
                        <w:bottom w:val="none" w:sz="0" w:space="0" w:color="auto"/>
                        <w:right w:val="none" w:sz="0" w:space="0" w:color="auto"/>
                      </w:divBdr>
                    </w:div>
                  </w:divsChild>
                </w:div>
                <w:div w:id="1477531015">
                  <w:marLeft w:val="0"/>
                  <w:marRight w:val="0"/>
                  <w:marTop w:val="0"/>
                  <w:marBottom w:val="0"/>
                  <w:divBdr>
                    <w:top w:val="none" w:sz="0" w:space="0" w:color="auto"/>
                    <w:left w:val="none" w:sz="0" w:space="0" w:color="auto"/>
                    <w:bottom w:val="none" w:sz="0" w:space="0" w:color="auto"/>
                    <w:right w:val="none" w:sz="0" w:space="0" w:color="auto"/>
                  </w:divBdr>
                  <w:divsChild>
                    <w:div w:id="1107043517">
                      <w:marLeft w:val="0"/>
                      <w:marRight w:val="0"/>
                      <w:marTop w:val="0"/>
                      <w:marBottom w:val="0"/>
                      <w:divBdr>
                        <w:top w:val="none" w:sz="0" w:space="0" w:color="auto"/>
                        <w:left w:val="none" w:sz="0" w:space="0" w:color="auto"/>
                        <w:bottom w:val="none" w:sz="0" w:space="0" w:color="auto"/>
                        <w:right w:val="none" w:sz="0" w:space="0" w:color="auto"/>
                      </w:divBdr>
                    </w:div>
                    <w:div w:id="2039887731">
                      <w:marLeft w:val="0"/>
                      <w:marRight w:val="0"/>
                      <w:marTop w:val="0"/>
                      <w:marBottom w:val="0"/>
                      <w:divBdr>
                        <w:top w:val="none" w:sz="0" w:space="0" w:color="auto"/>
                        <w:left w:val="none" w:sz="0" w:space="0" w:color="auto"/>
                        <w:bottom w:val="none" w:sz="0" w:space="0" w:color="auto"/>
                        <w:right w:val="none" w:sz="0" w:space="0" w:color="auto"/>
                      </w:divBdr>
                    </w:div>
                  </w:divsChild>
                </w:div>
                <w:div w:id="1702245411">
                  <w:marLeft w:val="0"/>
                  <w:marRight w:val="0"/>
                  <w:marTop w:val="0"/>
                  <w:marBottom w:val="0"/>
                  <w:divBdr>
                    <w:top w:val="none" w:sz="0" w:space="0" w:color="auto"/>
                    <w:left w:val="none" w:sz="0" w:space="0" w:color="auto"/>
                    <w:bottom w:val="none" w:sz="0" w:space="0" w:color="auto"/>
                    <w:right w:val="none" w:sz="0" w:space="0" w:color="auto"/>
                  </w:divBdr>
                  <w:divsChild>
                    <w:div w:id="7257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9432">
      <w:bodyDiv w:val="1"/>
      <w:marLeft w:val="0"/>
      <w:marRight w:val="0"/>
      <w:marTop w:val="0"/>
      <w:marBottom w:val="0"/>
      <w:divBdr>
        <w:top w:val="none" w:sz="0" w:space="0" w:color="auto"/>
        <w:left w:val="none" w:sz="0" w:space="0" w:color="auto"/>
        <w:bottom w:val="none" w:sz="0" w:space="0" w:color="auto"/>
        <w:right w:val="none" w:sz="0" w:space="0" w:color="auto"/>
      </w:divBdr>
    </w:div>
    <w:div w:id="535390073">
      <w:bodyDiv w:val="1"/>
      <w:marLeft w:val="0"/>
      <w:marRight w:val="0"/>
      <w:marTop w:val="0"/>
      <w:marBottom w:val="0"/>
      <w:divBdr>
        <w:top w:val="none" w:sz="0" w:space="0" w:color="auto"/>
        <w:left w:val="none" w:sz="0" w:space="0" w:color="auto"/>
        <w:bottom w:val="none" w:sz="0" w:space="0" w:color="auto"/>
        <w:right w:val="none" w:sz="0" w:space="0" w:color="auto"/>
      </w:divBdr>
    </w:div>
    <w:div w:id="616568222">
      <w:bodyDiv w:val="1"/>
      <w:marLeft w:val="0"/>
      <w:marRight w:val="0"/>
      <w:marTop w:val="0"/>
      <w:marBottom w:val="0"/>
      <w:divBdr>
        <w:top w:val="none" w:sz="0" w:space="0" w:color="auto"/>
        <w:left w:val="none" w:sz="0" w:space="0" w:color="auto"/>
        <w:bottom w:val="none" w:sz="0" w:space="0" w:color="auto"/>
        <w:right w:val="none" w:sz="0" w:space="0" w:color="auto"/>
      </w:divBdr>
    </w:div>
    <w:div w:id="658995198">
      <w:bodyDiv w:val="1"/>
      <w:marLeft w:val="0"/>
      <w:marRight w:val="0"/>
      <w:marTop w:val="0"/>
      <w:marBottom w:val="0"/>
      <w:divBdr>
        <w:top w:val="none" w:sz="0" w:space="0" w:color="auto"/>
        <w:left w:val="none" w:sz="0" w:space="0" w:color="auto"/>
        <w:bottom w:val="none" w:sz="0" w:space="0" w:color="auto"/>
        <w:right w:val="none" w:sz="0" w:space="0" w:color="auto"/>
      </w:divBdr>
    </w:div>
    <w:div w:id="687566005">
      <w:bodyDiv w:val="1"/>
      <w:marLeft w:val="0"/>
      <w:marRight w:val="0"/>
      <w:marTop w:val="0"/>
      <w:marBottom w:val="0"/>
      <w:divBdr>
        <w:top w:val="none" w:sz="0" w:space="0" w:color="auto"/>
        <w:left w:val="none" w:sz="0" w:space="0" w:color="auto"/>
        <w:bottom w:val="none" w:sz="0" w:space="0" w:color="auto"/>
        <w:right w:val="none" w:sz="0" w:space="0" w:color="auto"/>
      </w:divBdr>
    </w:div>
    <w:div w:id="696003160">
      <w:bodyDiv w:val="1"/>
      <w:marLeft w:val="0"/>
      <w:marRight w:val="0"/>
      <w:marTop w:val="0"/>
      <w:marBottom w:val="0"/>
      <w:divBdr>
        <w:top w:val="none" w:sz="0" w:space="0" w:color="auto"/>
        <w:left w:val="none" w:sz="0" w:space="0" w:color="auto"/>
        <w:bottom w:val="none" w:sz="0" w:space="0" w:color="auto"/>
        <w:right w:val="none" w:sz="0" w:space="0" w:color="auto"/>
      </w:divBdr>
    </w:div>
    <w:div w:id="748426012">
      <w:bodyDiv w:val="1"/>
      <w:marLeft w:val="0"/>
      <w:marRight w:val="0"/>
      <w:marTop w:val="0"/>
      <w:marBottom w:val="0"/>
      <w:divBdr>
        <w:top w:val="none" w:sz="0" w:space="0" w:color="auto"/>
        <w:left w:val="none" w:sz="0" w:space="0" w:color="auto"/>
        <w:bottom w:val="none" w:sz="0" w:space="0" w:color="auto"/>
        <w:right w:val="none" w:sz="0" w:space="0" w:color="auto"/>
      </w:divBdr>
    </w:div>
    <w:div w:id="761486025">
      <w:bodyDiv w:val="1"/>
      <w:marLeft w:val="0"/>
      <w:marRight w:val="0"/>
      <w:marTop w:val="0"/>
      <w:marBottom w:val="0"/>
      <w:divBdr>
        <w:top w:val="none" w:sz="0" w:space="0" w:color="auto"/>
        <w:left w:val="none" w:sz="0" w:space="0" w:color="auto"/>
        <w:bottom w:val="none" w:sz="0" w:space="0" w:color="auto"/>
        <w:right w:val="none" w:sz="0" w:space="0" w:color="auto"/>
      </w:divBdr>
    </w:div>
    <w:div w:id="769591760">
      <w:bodyDiv w:val="1"/>
      <w:marLeft w:val="0"/>
      <w:marRight w:val="0"/>
      <w:marTop w:val="0"/>
      <w:marBottom w:val="0"/>
      <w:divBdr>
        <w:top w:val="none" w:sz="0" w:space="0" w:color="auto"/>
        <w:left w:val="none" w:sz="0" w:space="0" w:color="auto"/>
        <w:bottom w:val="none" w:sz="0" w:space="0" w:color="auto"/>
        <w:right w:val="none" w:sz="0" w:space="0" w:color="auto"/>
      </w:divBdr>
    </w:div>
    <w:div w:id="822620589">
      <w:bodyDiv w:val="1"/>
      <w:marLeft w:val="0"/>
      <w:marRight w:val="0"/>
      <w:marTop w:val="0"/>
      <w:marBottom w:val="0"/>
      <w:divBdr>
        <w:top w:val="none" w:sz="0" w:space="0" w:color="auto"/>
        <w:left w:val="none" w:sz="0" w:space="0" w:color="auto"/>
        <w:bottom w:val="none" w:sz="0" w:space="0" w:color="auto"/>
        <w:right w:val="none" w:sz="0" w:space="0" w:color="auto"/>
      </w:divBdr>
    </w:div>
    <w:div w:id="857039090">
      <w:bodyDiv w:val="1"/>
      <w:marLeft w:val="0"/>
      <w:marRight w:val="0"/>
      <w:marTop w:val="0"/>
      <w:marBottom w:val="0"/>
      <w:divBdr>
        <w:top w:val="none" w:sz="0" w:space="0" w:color="auto"/>
        <w:left w:val="none" w:sz="0" w:space="0" w:color="auto"/>
        <w:bottom w:val="none" w:sz="0" w:space="0" w:color="auto"/>
        <w:right w:val="none" w:sz="0" w:space="0" w:color="auto"/>
      </w:divBdr>
      <w:divsChild>
        <w:div w:id="306396075">
          <w:marLeft w:val="0"/>
          <w:marRight w:val="0"/>
          <w:marTop w:val="0"/>
          <w:marBottom w:val="0"/>
          <w:divBdr>
            <w:top w:val="none" w:sz="0" w:space="0" w:color="auto"/>
            <w:left w:val="none" w:sz="0" w:space="0" w:color="auto"/>
            <w:bottom w:val="none" w:sz="0" w:space="0" w:color="auto"/>
            <w:right w:val="none" w:sz="0" w:space="0" w:color="auto"/>
          </w:divBdr>
        </w:div>
        <w:div w:id="531769096">
          <w:marLeft w:val="0"/>
          <w:marRight w:val="0"/>
          <w:marTop w:val="0"/>
          <w:marBottom w:val="0"/>
          <w:divBdr>
            <w:top w:val="none" w:sz="0" w:space="0" w:color="auto"/>
            <w:left w:val="none" w:sz="0" w:space="0" w:color="auto"/>
            <w:bottom w:val="none" w:sz="0" w:space="0" w:color="auto"/>
            <w:right w:val="none" w:sz="0" w:space="0" w:color="auto"/>
          </w:divBdr>
        </w:div>
        <w:div w:id="1163660897">
          <w:marLeft w:val="0"/>
          <w:marRight w:val="0"/>
          <w:marTop w:val="0"/>
          <w:marBottom w:val="0"/>
          <w:divBdr>
            <w:top w:val="none" w:sz="0" w:space="0" w:color="auto"/>
            <w:left w:val="none" w:sz="0" w:space="0" w:color="auto"/>
            <w:bottom w:val="none" w:sz="0" w:space="0" w:color="auto"/>
            <w:right w:val="none" w:sz="0" w:space="0" w:color="auto"/>
          </w:divBdr>
        </w:div>
        <w:div w:id="1831170023">
          <w:marLeft w:val="0"/>
          <w:marRight w:val="0"/>
          <w:marTop w:val="0"/>
          <w:marBottom w:val="0"/>
          <w:divBdr>
            <w:top w:val="none" w:sz="0" w:space="0" w:color="auto"/>
            <w:left w:val="none" w:sz="0" w:space="0" w:color="auto"/>
            <w:bottom w:val="none" w:sz="0" w:space="0" w:color="auto"/>
            <w:right w:val="none" w:sz="0" w:space="0" w:color="auto"/>
          </w:divBdr>
          <w:divsChild>
            <w:div w:id="3171865">
              <w:marLeft w:val="-75"/>
              <w:marRight w:val="0"/>
              <w:marTop w:val="30"/>
              <w:marBottom w:val="30"/>
              <w:divBdr>
                <w:top w:val="none" w:sz="0" w:space="0" w:color="auto"/>
                <w:left w:val="none" w:sz="0" w:space="0" w:color="auto"/>
                <w:bottom w:val="none" w:sz="0" w:space="0" w:color="auto"/>
                <w:right w:val="none" w:sz="0" w:space="0" w:color="auto"/>
              </w:divBdr>
              <w:divsChild>
                <w:div w:id="2630078">
                  <w:marLeft w:val="0"/>
                  <w:marRight w:val="0"/>
                  <w:marTop w:val="0"/>
                  <w:marBottom w:val="0"/>
                  <w:divBdr>
                    <w:top w:val="none" w:sz="0" w:space="0" w:color="auto"/>
                    <w:left w:val="none" w:sz="0" w:space="0" w:color="auto"/>
                    <w:bottom w:val="none" w:sz="0" w:space="0" w:color="auto"/>
                    <w:right w:val="none" w:sz="0" w:space="0" w:color="auto"/>
                  </w:divBdr>
                  <w:divsChild>
                    <w:div w:id="880750759">
                      <w:marLeft w:val="0"/>
                      <w:marRight w:val="0"/>
                      <w:marTop w:val="0"/>
                      <w:marBottom w:val="0"/>
                      <w:divBdr>
                        <w:top w:val="none" w:sz="0" w:space="0" w:color="auto"/>
                        <w:left w:val="none" w:sz="0" w:space="0" w:color="auto"/>
                        <w:bottom w:val="none" w:sz="0" w:space="0" w:color="auto"/>
                        <w:right w:val="none" w:sz="0" w:space="0" w:color="auto"/>
                      </w:divBdr>
                    </w:div>
                  </w:divsChild>
                </w:div>
                <w:div w:id="29427814">
                  <w:marLeft w:val="0"/>
                  <w:marRight w:val="0"/>
                  <w:marTop w:val="0"/>
                  <w:marBottom w:val="0"/>
                  <w:divBdr>
                    <w:top w:val="none" w:sz="0" w:space="0" w:color="auto"/>
                    <w:left w:val="none" w:sz="0" w:space="0" w:color="auto"/>
                    <w:bottom w:val="none" w:sz="0" w:space="0" w:color="auto"/>
                    <w:right w:val="none" w:sz="0" w:space="0" w:color="auto"/>
                  </w:divBdr>
                  <w:divsChild>
                    <w:div w:id="123742254">
                      <w:marLeft w:val="0"/>
                      <w:marRight w:val="0"/>
                      <w:marTop w:val="0"/>
                      <w:marBottom w:val="0"/>
                      <w:divBdr>
                        <w:top w:val="none" w:sz="0" w:space="0" w:color="auto"/>
                        <w:left w:val="none" w:sz="0" w:space="0" w:color="auto"/>
                        <w:bottom w:val="none" w:sz="0" w:space="0" w:color="auto"/>
                        <w:right w:val="none" w:sz="0" w:space="0" w:color="auto"/>
                      </w:divBdr>
                    </w:div>
                  </w:divsChild>
                </w:div>
                <w:div w:id="33626751">
                  <w:marLeft w:val="0"/>
                  <w:marRight w:val="0"/>
                  <w:marTop w:val="0"/>
                  <w:marBottom w:val="0"/>
                  <w:divBdr>
                    <w:top w:val="none" w:sz="0" w:space="0" w:color="auto"/>
                    <w:left w:val="none" w:sz="0" w:space="0" w:color="auto"/>
                    <w:bottom w:val="none" w:sz="0" w:space="0" w:color="auto"/>
                    <w:right w:val="none" w:sz="0" w:space="0" w:color="auto"/>
                  </w:divBdr>
                  <w:divsChild>
                    <w:div w:id="2026593236">
                      <w:marLeft w:val="0"/>
                      <w:marRight w:val="0"/>
                      <w:marTop w:val="0"/>
                      <w:marBottom w:val="0"/>
                      <w:divBdr>
                        <w:top w:val="none" w:sz="0" w:space="0" w:color="auto"/>
                        <w:left w:val="none" w:sz="0" w:space="0" w:color="auto"/>
                        <w:bottom w:val="none" w:sz="0" w:space="0" w:color="auto"/>
                        <w:right w:val="none" w:sz="0" w:space="0" w:color="auto"/>
                      </w:divBdr>
                    </w:div>
                  </w:divsChild>
                </w:div>
                <w:div w:id="87385795">
                  <w:marLeft w:val="0"/>
                  <w:marRight w:val="0"/>
                  <w:marTop w:val="0"/>
                  <w:marBottom w:val="0"/>
                  <w:divBdr>
                    <w:top w:val="none" w:sz="0" w:space="0" w:color="auto"/>
                    <w:left w:val="none" w:sz="0" w:space="0" w:color="auto"/>
                    <w:bottom w:val="none" w:sz="0" w:space="0" w:color="auto"/>
                    <w:right w:val="none" w:sz="0" w:space="0" w:color="auto"/>
                  </w:divBdr>
                  <w:divsChild>
                    <w:div w:id="1657953066">
                      <w:marLeft w:val="0"/>
                      <w:marRight w:val="0"/>
                      <w:marTop w:val="0"/>
                      <w:marBottom w:val="0"/>
                      <w:divBdr>
                        <w:top w:val="none" w:sz="0" w:space="0" w:color="auto"/>
                        <w:left w:val="none" w:sz="0" w:space="0" w:color="auto"/>
                        <w:bottom w:val="none" w:sz="0" w:space="0" w:color="auto"/>
                        <w:right w:val="none" w:sz="0" w:space="0" w:color="auto"/>
                      </w:divBdr>
                    </w:div>
                  </w:divsChild>
                </w:div>
                <w:div w:id="90709544">
                  <w:marLeft w:val="0"/>
                  <w:marRight w:val="0"/>
                  <w:marTop w:val="0"/>
                  <w:marBottom w:val="0"/>
                  <w:divBdr>
                    <w:top w:val="none" w:sz="0" w:space="0" w:color="auto"/>
                    <w:left w:val="none" w:sz="0" w:space="0" w:color="auto"/>
                    <w:bottom w:val="none" w:sz="0" w:space="0" w:color="auto"/>
                    <w:right w:val="none" w:sz="0" w:space="0" w:color="auto"/>
                  </w:divBdr>
                  <w:divsChild>
                    <w:div w:id="2016808724">
                      <w:marLeft w:val="0"/>
                      <w:marRight w:val="0"/>
                      <w:marTop w:val="0"/>
                      <w:marBottom w:val="0"/>
                      <w:divBdr>
                        <w:top w:val="none" w:sz="0" w:space="0" w:color="auto"/>
                        <w:left w:val="none" w:sz="0" w:space="0" w:color="auto"/>
                        <w:bottom w:val="none" w:sz="0" w:space="0" w:color="auto"/>
                        <w:right w:val="none" w:sz="0" w:space="0" w:color="auto"/>
                      </w:divBdr>
                    </w:div>
                  </w:divsChild>
                </w:div>
                <w:div w:id="170224847">
                  <w:marLeft w:val="0"/>
                  <w:marRight w:val="0"/>
                  <w:marTop w:val="0"/>
                  <w:marBottom w:val="0"/>
                  <w:divBdr>
                    <w:top w:val="none" w:sz="0" w:space="0" w:color="auto"/>
                    <w:left w:val="none" w:sz="0" w:space="0" w:color="auto"/>
                    <w:bottom w:val="none" w:sz="0" w:space="0" w:color="auto"/>
                    <w:right w:val="none" w:sz="0" w:space="0" w:color="auto"/>
                  </w:divBdr>
                  <w:divsChild>
                    <w:div w:id="698357228">
                      <w:marLeft w:val="0"/>
                      <w:marRight w:val="0"/>
                      <w:marTop w:val="0"/>
                      <w:marBottom w:val="0"/>
                      <w:divBdr>
                        <w:top w:val="none" w:sz="0" w:space="0" w:color="auto"/>
                        <w:left w:val="none" w:sz="0" w:space="0" w:color="auto"/>
                        <w:bottom w:val="none" w:sz="0" w:space="0" w:color="auto"/>
                        <w:right w:val="none" w:sz="0" w:space="0" w:color="auto"/>
                      </w:divBdr>
                    </w:div>
                  </w:divsChild>
                </w:div>
                <w:div w:id="179899152">
                  <w:marLeft w:val="0"/>
                  <w:marRight w:val="0"/>
                  <w:marTop w:val="0"/>
                  <w:marBottom w:val="0"/>
                  <w:divBdr>
                    <w:top w:val="none" w:sz="0" w:space="0" w:color="auto"/>
                    <w:left w:val="none" w:sz="0" w:space="0" w:color="auto"/>
                    <w:bottom w:val="none" w:sz="0" w:space="0" w:color="auto"/>
                    <w:right w:val="none" w:sz="0" w:space="0" w:color="auto"/>
                  </w:divBdr>
                  <w:divsChild>
                    <w:div w:id="536898154">
                      <w:marLeft w:val="0"/>
                      <w:marRight w:val="0"/>
                      <w:marTop w:val="0"/>
                      <w:marBottom w:val="0"/>
                      <w:divBdr>
                        <w:top w:val="none" w:sz="0" w:space="0" w:color="auto"/>
                        <w:left w:val="none" w:sz="0" w:space="0" w:color="auto"/>
                        <w:bottom w:val="none" w:sz="0" w:space="0" w:color="auto"/>
                        <w:right w:val="none" w:sz="0" w:space="0" w:color="auto"/>
                      </w:divBdr>
                    </w:div>
                  </w:divsChild>
                </w:div>
                <w:div w:id="181404815">
                  <w:marLeft w:val="0"/>
                  <w:marRight w:val="0"/>
                  <w:marTop w:val="0"/>
                  <w:marBottom w:val="0"/>
                  <w:divBdr>
                    <w:top w:val="none" w:sz="0" w:space="0" w:color="auto"/>
                    <w:left w:val="none" w:sz="0" w:space="0" w:color="auto"/>
                    <w:bottom w:val="none" w:sz="0" w:space="0" w:color="auto"/>
                    <w:right w:val="none" w:sz="0" w:space="0" w:color="auto"/>
                  </w:divBdr>
                  <w:divsChild>
                    <w:div w:id="468939534">
                      <w:marLeft w:val="0"/>
                      <w:marRight w:val="0"/>
                      <w:marTop w:val="0"/>
                      <w:marBottom w:val="0"/>
                      <w:divBdr>
                        <w:top w:val="none" w:sz="0" w:space="0" w:color="auto"/>
                        <w:left w:val="none" w:sz="0" w:space="0" w:color="auto"/>
                        <w:bottom w:val="none" w:sz="0" w:space="0" w:color="auto"/>
                        <w:right w:val="none" w:sz="0" w:space="0" w:color="auto"/>
                      </w:divBdr>
                    </w:div>
                  </w:divsChild>
                </w:div>
                <w:div w:id="197473309">
                  <w:marLeft w:val="0"/>
                  <w:marRight w:val="0"/>
                  <w:marTop w:val="0"/>
                  <w:marBottom w:val="0"/>
                  <w:divBdr>
                    <w:top w:val="none" w:sz="0" w:space="0" w:color="auto"/>
                    <w:left w:val="none" w:sz="0" w:space="0" w:color="auto"/>
                    <w:bottom w:val="none" w:sz="0" w:space="0" w:color="auto"/>
                    <w:right w:val="none" w:sz="0" w:space="0" w:color="auto"/>
                  </w:divBdr>
                  <w:divsChild>
                    <w:div w:id="855849670">
                      <w:marLeft w:val="0"/>
                      <w:marRight w:val="0"/>
                      <w:marTop w:val="0"/>
                      <w:marBottom w:val="0"/>
                      <w:divBdr>
                        <w:top w:val="none" w:sz="0" w:space="0" w:color="auto"/>
                        <w:left w:val="none" w:sz="0" w:space="0" w:color="auto"/>
                        <w:bottom w:val="none" w:sz="0" w:space="0" w:color="auto"/>
                        <w:right w:val="none" w:sz="0" w:space="0" w:color="auto"/>
                      </w:divBdr>
                    </w:div>
                    <w:div w:id="1278214995">
                      <w:marLeft w:val="0"/>
                      <w:marRight w:val="0"/>
                      <w:marTop w:val="0"/>
                      <w:marBottom w:val="0"/>
                      <w:divBdr>
                        <w:top w:val="none" w:sz="0" w:space="0" w:color="auto"/>
                        <w:left w:val="none" w:sz="0" w:space="0" w:color="auto"/>
                        <w:bottom w:val="none" w:sz="0" w:space="0" w:color="auto"/>
                        <w:right w:val="none" w:sz="0" w:space="0" w:color="auto"/>
                      </w:divBdr>
                    </w:div>
                  </w:divsChild>
                </w:div>
                <w:div w:id="285820465">
                  <w:marLeft w:val="0"/>
                  <w:marRight w:val="0"/>
                  <w:marTop w:val="0"/>
                  <w:marBottom w:val="0"/>
                  <w:divBdr>
                    <w:top w:val="none" w:sz="0" w:space="0" w:color="auto"/>
                    <w:left w:val="none" w:sz="0" w:space="0" w:color="auto"/>
                    <w:bottom w:val="none" w:sz="0" w:space="0" w:color="auto"/>
                    <w:right w:val="none" w:sz="0" w:space="0" w:color="auto"/>
                  </w:divBdr>
                  <w:divsChild>
                    <w:div w:id="1384065828">
                      <w:marLeft w:val="0"/>
                      <w:marRight w:val="0"/>
                      <w:marTop w:val="0"/>
                      <w:marBottom w:val="0"/>
                      <w:divBdr>
                        <w:top w:val="none" w:sz="0" w:space="0" w:color="auto"/>
                        <w:left w:val="none" w:sz="0" w:space="0" w:color="auto"/>
                        <w:bottom w:val="none" w:sz="0" w:space="0" w:color="auto"/>
                        <w:right w:val="none" w:sz="0" w:space="0" w:color="auto"/>
                      </w:divBdr>
                    </w:div>
                  </w:divsChild>
                </w:div>
                <w:div w:id="311639909">
                  <w:marLeft w:val="0"/>
                  <w:marRight w:val="0"/>
                  <w:marTop w:val="0"/>
                  <w:marBottom w:val="0"/>
                  <w:divBdr>
                    <w:top w:val="none" w:sz="0" w:space="0" w:color="auto"/>
                    <w:left w:val="none" w:sz="0" w:space="0" w:color="auto"/>
                    <w:bottom w:val="none" w:sz="0" w:space="0" w:color="auto"/>
                    <w:right w:val="none" w:sz="0" w:space="0" w:color="auto"/>
                  </w:divBdr>
                  <w:divsChild>
                    <w:div w:id="3672085">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sChild>
                </w:div>
                <w:div w:id="321810570">
                  <w:marLeft w:val="0"/>
                  <w:marRight w:val="0"/>
                  <w:marTop w:val="0"/>
                  <w:marBottom w:val="0"/>
                  <w:divBdr>
                    <w:top w:val="none" w:sz="0" w:space="0" w:color="auto"/>
                    <w:left w:val="none" w:sz="0" w:space="0" w:color="auto"/>
                    <w:bottom w:val="none" w:sz="0" w:space="0" w:color="auto"/>
                    <w:right w:val="none" w:sz="0" w:space="0" w:color="auto"/>
                  </w:divBdr>
                  <w:divsChild>
                    <w:div w:id="618490017">
                      <w:marLeft w:val="0"/>
                      <w:marRight w:val="0"/>
                      <w:marTop w:val="0"/>
                      <w:marBottom w:val="0"/>
                      <w:divBdr>
                        <w:top w:val="none" w:sz="0" w:space="0" w:color="auto"/>
                        <w:left w:val="none" w:sz="0" w:space="0" w:color="auto"/>
                        <w:bottom w:val="none" w:sz="0" w:space="0" w:color="auto"/>
                        <w:right w:val="none" w:sz="0" w:space="0" w:color="auto"/>
                      </w:divBdr>
                    </w:div>
                  </w:divsChild>
                </w:div>
                <w:div w:id="370308029">
                  <w:marLeft w:val="0"/>
                  <w:marRight w:val="0"/>
                  <w:marTop w:val="0"/>
                  <w:marBottom w:val="0"/>
                  <w:divBdr>
                    <w:top w:val="none" w:sz="0" w:space="0" w:color="auto"/>
                    <w:left w:val="none" w:sz="0" w:space="0" w:color="auto"/>
                    <w:bottom w:val="none" w:sz="0" w:space="0" w:color="auto"/>
                    <w:right w:val="none" w:sz="0" w:space="0" w:color="auto"/>
                  </w:divBdr>
                  <w:divsChild>
                    <w:div w:id="1493451151">
                      <w:marLeft w:val="0"/>
                      <w:marRight w:val="0"/>
                      <w:marTop w:val="0"/>
                      <w:marBottom w:val="0"/>
                      <w:divBdr>
                        <w:top w:val="none" w:sz="0" w:space="0" w:color="auto"/>
                        <w:left w:val="none" w:sz="0" w:space="0" w:color="auto"/>
                        <w:bottom w:val="none" w:sz="0" w:space="0" w:color="auto"/>
                        <w:right w:val="none" w:sz="0" w:space="0" w:color="auto"/>
                      </w:divBdr>
                    </w:div>
                  </w:divsChild>
                </w:div>
                <w:div w:id="394553151">
                  <w:marLeft w:val="0"/>
                  <w:marRight w:val="0"/>
                  <w:marTop w:val="0"/>
                  <w:marBottom w:val="0"/>
                  <w:divBdr>
                    <w:top w:val="none" w:sz="0" w:space="0" w:color="auto"/>
                    <w:left w:val="none" w:sz="0" w:space="0" w:color="auto"/>
                    <w:bottom w:val="none" w:sz="0" w:space="0" w:color="auto"/>
                    <w:right w:val="none" w:sz="0" w:space="0" w:color="auto"/>
                  </w:divBdr>
                  <w:divsChild>
                    <w:div w:id="1374501195">
                      <w:marLeft w:val="0"/>
                      <w:marRight w:val="0"/>
                      <w:marTop w:val="0"/>
                      <w:marBottom w:val="0"/>
                      <w:divBdr>
                        <w:top w:val="none" w:sz="0" w:space="0" w:color="auto"/>
                        <w:left w:val="none" w:sz="0" w:space="0" w:color="auto"/>
                        <w:bottom w:val="none" w:sz="0" w:space="0" w:color="auto"/>
                        <w:right w:val="none" w:sz="0" w:space="0" w:color="auto"/>
                      </w:divBdr>
                    </w:div>
                  </w:divsChild>
                </w:div>
                <w:div w:id="397946241">
                  <w:marLeft w:val="0"/>
                  <w:marRight w:val="0"/>
                  <w:marTop w:val="0"/>
                  <w:marBottom w:val="0"/>
                  <w:divBdr>
                    <w:top w:val="none" w:sz="0" w:space="0" w:color="auto"/>
                    <w:left w:val="none" w:sz="0" w:space="0" w:color="auto"/>
                    <w:bottom w:val="none" w:sz="0" w:space="0" w:color="auto"/>
                    <w:right w:val="none" w:sz="0" w:space="0" w:color="auto"/>
                  </w:divBdr>
                  <w:divsChild>
                    <w:div w:id="1602492368">
                      <w:marLeft w:val="0"/>
                      <w:marRight w:val="0"/>
                      <w:marTop w:val="0"/>
                      <w:marBottom w:val="0"/>
                      <w:divBdr>
                        <w:top w:val="none" w:sz="0" w:space="0" w:color="auto"/>
                        <w:left w:val="none" w:sz="0" w:space="0" w:color="auto"/>
                        <w:bottom w:val="none" w:sz="0" w:space="0" w:color="auto"/>
                        <w:right w:val="none" w:sz="0" w:space="0" w:color="auto"/>
                      </w:divBdr>
                    </w:div>
                  </w:divsChild>
                </w:div>
                <w:div w:id="486440102">
                  <w:marLeft w:val="0"/>
                  <w:marRight w:val="0"/>
                  <w:marTop w:val="0"/>
                  <w:marBottom w:val="0"/>
                  <w:divBdr>
                    <w:top w:val="none" w:sz="0" w:space="0" w:color="auto"/>
                    <w:left w:val="none" w:sz="0" w:space="0" w:color="auto"/>
                    <w:bottom w:val="none" w:sz="0" w:space="0" w:color="auto"/>
                    <w:right w:val="none" w:sz="0" w:space="0" w:color="auto"/>
                  </w:divBdr>
                  <w:divsChild>
                    <w:div w:id="1616404457">
                      <w:marLeft w:val="0"/>
                      <w:marRight w:val="0"/>
                      <w:marTop w:val="0"/>
                      <w:marBottom w:val="0"/>
                      <w:divBdr>
                        <w:top w:val="none" w:sz="0" w:space="0" w:color="auto"/>
                        <w:left w:val="none" w:sz="0" w:space="0" w:color="auto"/>
                        <w:bottom w:val="none" w:sz="0" w:space="0" w:color="auto"/>
                        <w:right w:val="none" w:sz="0" w:space="0" w:color="auto"/>
                      </w:divBdr>
                    </w:div>
                  </w:divsChild>
                </w:div>
                <w:div w:id="570429524">
                  <w:marLeft w:val="0"/>
                  <w:marRight w:val="0"/>
                  <w:marTop w:val="0"/>
                  <w:marBottom w:val="0"/>
                  <w:divBdr>
                    <w:top w:val="none" w:sz="0" w:space="0" w:color="auto"/>
                    <w:left w:val="none" w:sz="0" w:space="0" w:color="auto"/>
                    <w:bottom w:val="none" w:sz="0" w:space="0" w:color="auto"/>
                    <w:right w:val="none" w:sz="0" w:space="0" w:color="auto"/>
                  </w:divBdr>
                  <w:divsChild>
                    <w:div w:id="395204745">
                      <w:marLeft w:val="0"/>
                      <w:marRight w:val="0"/>
                      <w:marTop w:val="0"/>
                      <w:marBottom w:val="0"/>
                      <w:divBdr>
                        <w:top w:val="none" w:sz="0" w:space="0" w:color="auto"/>
                        <w:left w:val="none" w:sz="0" w:space="0" w:color="auto"/>
                        <w:bottom w:val="none" w:sz="0" w:space="0" w:color="auto"/>
                        <w:right w:val="none" w:sz="0" w:space="0" w:color="auto"/>
                      </w:divBdr>
                    </w:div>
                  </w:divsChild>
                </w:div>
                <w:div w:id="719283079">
                  <w:marLeft w:val="0"/>
                  <w:marRight w:val="0"/>
                  <w:marTop w:val="0"/>
                  <w:marBottom w:val="0"/>
                  <w:divBdr>
                    <w:top w:val="none" w:sz="0" w:space="0" w:color="auto"/>
                    <w:left w:val="none" w:sz="0" w:space="0" w:color="auto"/>
                    <w:bottom w:val="none" w:sz="0" w:space="0" w:color="auto"/>
                    <w:right w:val="none" w:sz="0" w:space="0" w:color="auto"/>
                  </w:divBdr>
                  <w:divsChild>
                    <w:div w:id="46956244">
                      <w:marLeft w:val="0"/>
                      <w:marRight w:val="0"/>
                      <w:marTop w:val="0"/>
                      <w:marBottom w:val="0"/>
                      <w:divBdr>
                        <w:top w:val="none" w:sz="0" w:space="0" w:color="auto"/>
                        <w:left w:val="none" w:sz="0" w:space="0" w:color="auto"/>
                        <w:bottom w:val="none" w:sz="0" w:space="0" w:color="auto"/>
                        <w:right w:val="none" w:sz="0" w:space="0" w:color="auto"/>
                      </w:divBdr>
                    </w:div>
                  </w:divsChild>
                </w:div>
                <w:div w:id="720598202">
                  <w:marLeft w:val="0"/>
                  <w:marRight w:val="0"/>
                  <w:marTop w:val="0"/>
                  <w:marBottom w:val="0"/>
                  <w:divBdr>
                    <w:top w:val="none" w:sz="0" w:space="0" w:color="auto"/>
                    <w:left w:val="none" w:sz="0" w:space="0" w:color="auto"/>
                    <w:bottom w:val="none" w:sz="0" w:space="0" w:color="auto"/>
                    <w:right w:val="none" w:sz="0" w:space="0" w:color="auto"/>
                  </w:divBdr>
                  <w:divsChild>
                    <w:div w:id="177894045">
                      <w:marLeft w:val="0"/>
                      <w:marRight w:val="0"/>
                      <w:marTop w:val="0"/>
                      <w:marBottom w:val="0"/>
                      <w:divBdr>
                        <w:top w:val="none" w:sz="0" w:space="0" w:color="auto"/>
                        <w:left w:val="none" w:sz="0" w:space="0" w:color="auto"/>
                        <w:bottom w:val="none" w:sz="0" w:space="0" w:color="auto"/>
                        <w:right w:val="none" w:sz="0" w:space="0" w:color="auto"/>
                      </w:divBdr>
                    </w:div>
                  </w:divsChild>
                </w:div>
                <w:div w:id="739257268">
                  <w:marLeft w:val="0"/>
                  <w:marRight w:val="0"/>
                  <w:marTop w:val="0"/>
                  <w:marBottom w:val="0"/>
                  <w:divBdr>
                    <w:top w:val="none" w:sz="0" w:space="0" w:color="auto"/>
                    <w:left w:val="none" w:sz="0" w:space="0" w:color="auto"/>
                    <w:bottom w:val="none" w:sz="0" w:space="0" w:color="auto"/>
                    <w:right w:val="none" w:sz="0" w:space="0" w:color="auto"/>
                  </w:divBdr>
                  <w:divsChild>
                    <w:div w:id="1010260622">
                      <w:marLeft w:val="0"/>
                      <w:marRight w:val="0"/>
                      <w:marTop w:val="0"/>
                      <w:marBottom w:val="0"/>
                      <w:divBdr>
                        <w:top w:val="none" w:sz="0" w:space="0" w:color="auto"/>
                        <w:left w:val="none" w:sz="0" w:space="0" w:color="auto"/>
                        <w:bottom w:val="none" w:sz="0" w:space="0" w:color="auto"/>
                        <w:right w:val="none" w:sz="0" w:space="0" w:color="auto"/>
                      </w:divBdr>
                    </w:div>
                  </w:divsChild>
                </w:div>
                <w:div w:id="743184500">
                  <w:marLeft w:val="0"/>
                  <w:marRight w:val="0"/>
                  <w:marTop w:val="0"/>
                  <w:marBottom w:val="0"/>
                  <w:divBdr>
                    <w:top w:val="none" w:sz="0" w:space="0" w:color="auto"/>
                    <w:left w:val="none" w:sz="0" w:space="0" w:color="auto"/>
                    <w:bottom w:val="none" w:sz="0" w:space="0" w:color="auto"/>
                    <w:right w:val="none" w:sz="0" w:space="0" w:color="auto"/>
                  </w:divBdr>
                  <w:divsChild>
                    <w:div w:id="2130933886">
                      <w:marLeft w:val="0"/>
                      <w:marRight w:val="0"/>
                      <w:marTop w:val="0"/>
                      <w:marBottom w:val="0"/>
                      <w:divBdr>
                        <w:top w:val="none" w:sz="0" w:space="0" w:color="auto"/>
                        <w:left w:val="none" w:sz="0" w:space="0" w:color="auto"/>
                        <w:bottom w:val="none" w:sz="0" w:space="0" w:color="auto"/>
                        <w:right w:val="none" w:sz="0" w:space="0" w:color="auto"/>
                      </w:divBdr>
                    </w:div>
                  </w:divsChild>
                </w:div>
                <w:div w:id="756287442">
                  <w:marLeft w:val="0"/>
                  <w:marRight w:val="0"/>
                  <w:marTop w:val="0"/>
                  <w:marBottom w:val="0"/>
                  <w:divBdr>
                    <w:top w:val="none" w:sz="0" w:space="0" w:color="auto"/>
                    <w:left w:val="none" w:sz="0" w:space="0" w:color="auto"/>
                    <w:bottom w:val="none" w:sz="0" w:space="0" w:color="auto"/>
                    <w:right w:val="none" w:sz="0" w:space="0" w:color="auto"/>
                  </w:divBdr>
                  <w:divsChild>
                    <w:div w:id="1985885622">
                      <w:marLeft w:val="0"/>
                      <w:marRight w:val="0"/>
                      <w:marTop w:val="0"/>
                      <w:marBottom w:val="0"/>
                      <w:divBdr>
                        <w:top w:val="none" w:sz="0" w:space="0" w:color="auto"/>
                        <w:left w:val="none" w:sz="0" w:space="0" w:color="auto"/>
                        <w:bottom w:val="none" w:sz="0" w:space="0" w:color="auto"/>
                        <w:right w:val="none" w:sz="0" w:space="0" w:color="auto"/>
                      </w:divBdr>
                    </w:div>
                  </w:divsChild>
                </w:div>
                <w:div w:id="758713751">
                  <w:marLeft w:val="0"/>
                  <w:marRight w:val="0"/>
                  <w:marTop w:val="0"/>
                  <w:marBottom w:val="0"/>
                  <w:divBdr>
                    <w:top w:val="none" w:sz="0" w:space="0" w:color="auto"/>
                    <w:left w:val="none" w:sz="0" w:space="0" w:color="auto"/>
                    <w:bottom w:val="none" w:sz="0" w:space="0" w:color="auto"/>
                    <w:right w:val="none" w:sz="0" w:space="0" w:color="auto"/>
                  </w:divBdr>
                  <w:divsChild>
                    <w:div w:id="1436443549">
                      <w:marLeft w:val="0"/>
                      <w:marRight w:val="0"/>
                      <w:marTop w:val="0"/>
                      <w:marBottom w:val="0"/>
                      <w:divBdr>
                        <w:top w:val="none" w:sz="0" w:space="0" w:color="auto"/>
                        <w:left w:val="none" w:sz="0" w:space="0" w:color="auto"/>
                        <w:bottom w:val="none" w:sz="0" w:space="0" w:color="auto"/>
                        <w:right w:val="none" w:sz="0" w:space="0" w:color="auto"/>
                      </w:divBdr>
                    </w:div>
                  </w:divsChild>
                </w:div>
                <w:div w:id="765808954">
                  <w:marLeft w:val="0"/>
                  <w:marRight w:val="0"/>
                  <w:marTop w:val="0"/>
                  <w:marBottom w:val="0"/>
                  <w:divBdr>
                    <w:top w:val="none" w:sz="0" w:space="0" w:color="auto"/>
                    <w:left w:val="none" w:sz="0" w:space="0" w:color="auto"/>
                    <w:bottom w:val="none" w:sz="0" w:space="0" w:color="auto"/>
                    <w:right w:val="none" w:sz="0" w:space="0" w:color="auto"/>
                  </w:divBdr>
                  <w:divsChild>
                    <w:div w:id="1392802709">
                      <w:marLeft w:val="0"/>
                      <w:marRight w:val="0"/>
                      <w:marTop w:val="0"/>
                      <w:marBottom w:val="0"/>
                      <w:divBdr>
                        <w:top w:val="none" w:sz="0" w:space="0" w:color="auto"/>
                        <w:left w:val="none" w:sz="0" w:space="0" w:color="auto"/>
                        <w:bottom w:val="none" w:sz="0" w:space="0" w:color="auto"/>
                        <w:right w:val="none" w:sz="0" w:space="0" w:color="auto"/>
                      </w:divBdr>
                    </w:div>
                  </w:divsChild>
                </w:div>
                <w:div w:id="776409814">
                  <w:marLeft w:val="0"/>
                  <w:marRight w:val="0"/>
                  <w:marTop w:val="0"/>
                  <w:marBottom w:val="0"/>
                  <w:divBdr>
                    <w:top w:val="none" w:sz="0" w:space="0" w:color="auto"/>
                    <w:left w:val="none" w:sz="0" w:space="0" w:color="auto"/>
                    <w:bottom w:val="none" w:sz="0" w:space="0" w:color="auto"/>
                    <w:right w:val="none" w:sz="0" w:space="0" w:color="auto"/>
                  </w:divBdr>
                  <w:divsChild>
                    <w:div w:id="1804077762">
                      <w:marLeft w:val="0"/>
                      <w:marRight w:val="0"/>
                      <w:marTop w:val="0"/>
                      <w:marBottom w:val="0"/>
                      <w:divBdr>
                        <w:top w:val="none" w:sz="0" w:space="0" w:color="auto"/>
                        <w:left w:val="none" w:sz="0" w:space="0" w:color="auto"/>
                        <w:bottom w:val="none" w:sz="0" w:space="0" w:color="auto"/>
                        <w:right w:val="none" w:sz="0" w:space="0" w:color="auto"/>
                      </w:divBdr>
                    </w:div>
                  </w:divsChild>
                </w:div>
                <w:div w:id="787774487">
                  <w:marLeft w:val="0"/>
                  <w:marRight w:val="0"/>
                  <w:marTop w:val="0"/>
                  <w:marBottom w:val="0"/>
                  <w:divBdr>
                    <w:top w:val="none" w:sz="0" w:space="0" w:color="auto"/>
                    <w:left w:val="none" w:sz="0" w:space="0" w:color="auto"/>
                    <w:bottom w:val="none" w:sz="0" w:space="0" w:color="auto"/>
                    <w:right w:val="none" w:sz="0" w:space="0" w:color="auto"/>
                  </w:divBdr>
                  <w:divsChild>
                    <w:div w:id="817965197">
                      <w:marLeft w:val="0"/>
                      <w:marRight w:val="0"/>
                      <w:marTop w:val="0"/>
                      <w:marBottom w:val="0"/>
                      <w:divBdr>
                        <w:top w:val="none" w:sz="0" w:space="0" w:color="auto"/>
                        <w:left w:val="none" w:sz="0" w:space="0" w:color="auto"/>
                        <w:bottom w:val="none" w:sz="0" w:space="0" w:color="auto"/>
                        <w:right w:val="none" w:sz="0" w:space="0" w:color="auto"/>
                      </w:divBdr>
                    </w:div>
                    <w:div w:id="1524585883">
                      <w:marLeft w:val="0"/>
                      <w:marRight w:val="0"/>
                      <w:marTop w:val="0"/>
                      <w:marBottom w:val="0"/>
                      <w:divBdr>
                        <w:top w:val="none" w:sz="0" w:space="0" w:color="auto"/>
                        <w:left w:val="none" w:sz="0" w:space="0" w:color="auto"/>
                        <w:bottom w:val="none" w:sz="0" w:space="0" w:color="auto"/>
                        <w:right w:val="none" w:sz="0" w:space="0" w:color="auto"/>
                      </w:divBdr>
                    </w:div>
                  </w:divsChild>
                </w:div>
                <w:div w:id="821431539">
                  <w:marLeft w:val="0"/>
                  <w:marRight w:val="0"/>
                  <w:marTop w:val="0"/>
                  <w:marBottom w:val="0"/>
                  <w:divBdr>
                    <w:top w:val="none" w:sz="0" w:space="0" w:color="auto"/>
                    <w:left w:val="none" w:sz="0" w:space="0" w:color="auto"/>
                    <w:bottom w:val="none" w:sz="0" w:space="0" w:color="auto"/>
                    <w:right w:val="none" w:sz="0" w:space="0" w:color="auto"/>
                  </w:divBdr>
                  <w:divsChild>
                    <w:div w:id="774130484">
                      <w:marLeft w:val="0"/>
                      <w:marRight w:val="0"/>
                      <w:marTop w:val="0"/>
                      <w:marBottom w:val="0"/>
                      <w:divBdr>
                        <w:top w:val="none" w:sz="0" w:space="0" w:color="auto"/>
                        <w:left w:val="none" w:sz="0" w:space="0" w:color="auto"/>
                        <w:bottom w:val="none" w:sz="0" w:space="0" w:color="auto"/>
                        <w:right w:val="none" w:sz="0" w:space="0" w:color="auto"/>
                      </w:divBdr>
                    </w:div>
                  </w:divsChild>
                </w:div>
                <w:div w:id="839665323">
                  <w:marLeft w:val="0"/>
                  <w:marRight w:val="0"/>
                  <w:marTop w:val="0"/>
                  <w:marBottom w:val="0"/>
                  <w:divBdr>
                    <w:top w:val="none" w:sz="0" w:space="0" w:color="auto"/>
                    <w:left w:val="none" w:sz="0" w:space="0" w:color="auto"/>
                    <w:bottom w:val="none" w:sz="0" w:space="0" w:color="auto"/>
                    <w:right w:val="none" w:sz="0" w:space="0" w:color="auto"/>
                  </w:divBdr>
                  <w:divsChild>
                    <w:div w:id="2058359904">
                      <w:marLeft w:val="0"/>
                      <w:marRight w:val="0"/>
                      <w:marTop w:val="0"/>
                      <w:marBottom w:val="0"/>
                      <w:divBdr>
                        <w:top w:val="none" w:sz="0" w:space="0" w:color="auto"/>
                        <w:left w:val="none" w:sz="0" w:space="0" w:color="auto"/>
                        <w:bottom w:val="none" w:sz="0" w:space="0" w:color="auto"/>
                        <w:right w:val="none" w:sz="0" w:space="0" w:color="auto"/>
                      </w:divBdr>
                    </w:div>
                  </w:divsChild>
                </w:div>
                <w:div w:id="847908395">
                  <w:marLeft w:val="0"/>
                  <w:marRight w:val="0"/>
                  <w:marTop w:val="0"/>
                  <w:marBottom w:val="0"/>
                  <w:divBdr>
                    <w:top w:val="none" w:sz="0" w:space="0" w:color="auto"/>
                    <w:left w:val="none" w:sz="0" w:space="0" w:color="auto"/>
                    <w:bottom w:val="none" w:sz="0" w:space="0" w:color="auto"/>
                    <w:right w:val="none" w:sz="0" w:space="0" w:color="auto"/>
                  </w:divBdr>
                  <w:divsChild>
                    <w:div w:id="1392997315">
                      <w:marLeft w:val="0"/>
                      <w:marRight w:val="0"/>
                      <w:marTop w:val="0"/>
                      <w:marBottom w:val="0"/>
                      <w:divBdr>
                        <w:top w:val="none" w:sz="0" w:space="0" w:color="auto"/>
                        <w:left w:val="none" w:sz="0" w:space="0" w:color="auto"/>
                        <w:bottom w:val="none" w:sz="0" w:space="0" w:color="auto"/>
                        <w:right w:val="none" w:sz="0" w:space="0" w:color="auto"/>
                      </w:divBdr>
                    </w:div>
                  </w:divsChild>
                </w:div>
                <w:div w:id="861358123">
                  <w:marLeft w:val="0"/>
                  <w:marRight w:val="0"/>
                  <w:marTop w:val="0"/>
                  <w:marBottom w:val="0"/>
                  <w:divBdr>
                    <w:top w:val="none" w:sz="0" w:space="0" w:color="auto"/>
                    <w:left w:val="none" w:sz="0" w:space="0" w:color="auto"/>
                    <w:bottom w:val="none" w:sz="0" w:space="0" w:color="auto"/>
                    <w:right w:val="none" w:sz="0" w:space="0" w:color="auto"/>
                  </w:divBdr>
                  <w:divsChild>
                    <w:div w:id="758255582">
                      <w:marLeft w:val="0"/>
                      <w:marRight w:val="0"/>
                      <w:marTop w:val="0"/>
                      <w:marBottom w:val="0"/>
                      <w:divBdr>
                        <w:top w:val="none" w:sz="0" w:space="0" w:color="auto"/>
                        <w:left w:val="none" w:sz="0" w:space="0" w:color="auto"/>
                        <w:bottom w:val="none" w:sz="0" w:space="0" w:color="auto"/>
                        <w:right w:val="none" w:sz="0" w:space="0" w:color="auto"/>
                      </w:divBdr>
                    </w:div>
                  </w:divsChild>
                </w:div>
                <w:div w:id="863633572">
                  <w:marLeft w:val="0"/>
                  <w:marRight w:val="0"/>
                  <w:marTop w:val="0"/>
                  <w:marBottom w:val="0"/>
                  <w:divBdr>
                    <w:top w:val="none" w:sz="0" w:space="0" w:color="auto"/>
                    <w:left w:val="none" w:sz="0" w:space="0" w:color="auto"/>
                    <w:bottom w:val="none" w:sz="0" w:space="0" w:color="auto"/>
                    <w:right w:val="none" w:sz="0" w:space="0" w:color="auto"/>
                  </w:divBdr>
                  <w:divsChild>
                    <w:div w:id="1649632958">
                      <w:marLeft w:val="0"/>
                      <w:marRight w:val="0"/>
                      <w:marTop w:val="0"/>
                      <w:marBottom w:val="0"/>
                      <w:divBdr>
                        <w:top w:val="none" w:sz="0" w:space="0" w:color="auto"/>
                        <w:left w:val="none" w:sz="0" w:space="0" w:color="auto"/>
                        <w:bottom w:val="none" w:sz="0" w:space="0" w:color="auto"/>
                        <w:right w:val="none" w:sz="0" w:space="0" w:color="auto"/>
                      </w:divBdr>
                    </w:div>
                  </w:divsChild>
                </w:div>
                <w:div w:id="895354105">
                  <w:marLeft w:val="0"/>
                  <w:marRight w:val="0"/>
                  <w:marTop w:val="0"/>
                  <w:marBottom w:val="0"/>
                  <w:divBdr>
                    <w:top w:val="none" w:sz="0" w:space="0" w:color="auto"/>
                    <w:left w:val="none" w:sz="0" w:space="0" w:color="auto"/>
                    <w:bottom w:val="none" w:sz="0" w:space="0" w:color="auto"/>
                    <w:right w:val="none" w:sz="0" w:space="0" w:color="auto"/>
                  </w:divBdr>
                  <w:divsChild>
                    <w:div w:id="1771391046">
                      <w:marLeft w:val="0"/>
                      <w:marRight w:val="0"/>
                      <w:marTop w:val="0"/>
                      <w:marBottom w:val="0"/>
                      <w:divBdr>
                        <w:top w:val="none" w:sz="0" w:space="0" w:color="auto"/>
                        <w:left w:val="none" w:sz="0" w:space="0" w:color="auto"/>
                        <w:bottom w:val="none" w:sz="0" w:space="0" w:color="auto"/>
                        <w:right w:val="none" w:sz="0" w:space="0" w:color="auto"/>
                      </w:divBdr>
                    </w:div>
                  </w:divsChild>
                </w:div>
                <w:div w:id="1010374057">
                  <w:marLeft w:val="0"/>
                  <w:marRight w:val="0"/>
                  <w:marTop w:val="0"/>
                  <w:marBottom w:val="0"/>
                  <w:divBdr>
                    <w:top w:val="none" w:sz="0" w:space="0" w:color="auto"/>
                    <w:left w:val="none" w:sz="0" w:space="0" w:color="auto"/>
                    <w:bottom w:val="none" w:sz="0" w:space="0" w:color="auto"/>
                    <w:right w:val="none" w:sz="0" w:space="0" w:color="auto"/>
                  </w:divBdr>
                  <w:divsChild>
                    <w:div w:id="666664660">
                      <w:marLeft w:val="0"/>
                      <w:marRight w:val="0"/>
                      <w:marTop w:val="0"/>
                      <w:marBottom w:val="0"/>
                      <w:divBdr>
                        <w:top w:val="none" w:sz="0" w:space="0" w:color="auto"/>
                        <w:left w:val="none" w:sz="0" w:space="0" w:color="auto"/>
                        <w:bottom w:val="none" w:sz="0" w:space="0" w:color="auto"/>
                        <w:right w:val="none" w:sz="0" w:space="0" w:color="auto"/>
                      </w:divBdr>
                    </w:div>
                  </w:divsChild>
                </w:div>
                <w:div w:id="1071268567">
                  <w:marLeft w:val="0"/>
                  <w:marRight w:val="0"/>
                  <w:marTop w:val="0"/>
                  <w:marBottom w:val="0"/>
                  <w:divBdr>
                    <w:top w:val="none" w:sz="0" w:space="0" w:color="auto"/>
                    <w:left w:val="none" w:sz="0" w:space="0" w:color="auto"/>
                    <w:bottom w:val="none" w:sz="0" w:space="0" w:color="auto"/>
                    <w:right w:val="none" w:sz="0" w:space="0" w:color="auto"/>
                  </w:divBdr>
                  <w:divsChild>
                    <w:div w:id="429662912">
                      <w:marLeft w:val="0"/>
                      <w:marRight w:val="0"/>
                      <w:marTop w:val="0"/>
                      <w:marBottom w:val="0"/>
                      <w:divBdr>
                        <w:top w:val="none" w:sz="0" w:space="0" w:color="auto"/>
                        <w:left w:val="none" w:sz="0" w:space="0" w:color="auto"/>
                        <w:bottom w:val="none" w:sz="0" w:space="0" w:color="auto"/>
                        <w:right w:val="none" w:sz="0" w:space="0" w:color="auto"/>
                      </w:divBdr>
                    </w:div>
                  </w:divsChild>
                </w:div>
                <w:div w:id="1085613870">
                  <w:marLeft w:val="0"/>
                  <w:marRight w:val="0"/>
                  <w:marTop w:val="0"/>
                  <w:marBottom w:val="0"/>
                  <w:divBdr>
                    <w:top w:val="none" w:sz="0" w:space="0" w:color="auto"/>
                    <w:left w:val="none" w:sz="0" w:space="0" w:color="auto"/>
                    <w:bottom w:val="none" w:sz="0" w:space="0" w:color="auto"/>
                    <w:right w:val="none" w:sz="0" w:space="0" w:color="auto"/>
                  </w:divBdr>
                  <w:divsChild>
                    <w:div w:id="581524681">
                      <w:marLeft w:val="0"/>
                      <w:marRight w:val="0"/>
                      <w:marTop w:val="0"/>
                      <w:marBottom w:val="0"/>
                      <w:divBdr>
                        <w:top w:val="none" w:sz="0" w:space="0" w:color="auto"/>
                        <w:left w:val="none" w:sz="0" w:space="0" w:color="auto"/>
                        <w:bottom w:val="none" w:sz="0" w:space="0" w:color="auto"/>
                        <w:right w:val="none" w:sz="0" w:space="0" w:color="auto"/>
                      </w:divBdr>
                    </w:div>
                  </w:divsChild>
                </w:div>
                <w:div w:id="1125273821">
                  <w:marLeft w:val="0"/>
                  <w:marRight w:val="0"/>
                  <w:marTop w:val="0"/>
                  <w:marBottom w:val="0"/>
                  <w:divBdr>
                    <w:top w:val="none" w:sz="0" w:space="0" w:color="auto"/>
                    <w:left w:val="none" w:sz="0" w:space="0" w:color="auto"/>
                    <w:bottom w:val="none" w:sz="0" w:space="0" w:color="auto"/>
                    <w:right w:val="none" w:sz="0" w:space="0" w:color="auto"/>
                  </w:divBdr>
                  <w:divsChild>
                    <w:div w:id="357237248">
                      <w:marLeft w:val="0"/>
                      <w:marRight w:val="0"/>
                      <w:marTop w:val="0"/>
                      <w:marBottom w:val="0"/>
                      <w:divBdr>
                        <w:top w:val="none" w:sz="0" w:space="0" w:color="auto"/>
                        <w:left w:val="none" w:sz="0" w:space="0" w:color="auto"/>
                        <w:bottom w:val="none" w:sz="0" w:space="0" w:color="auto"/>
                        <w:right w:val="none" w:sz="0" w:space="0" w:color="auto"/>
                      </w:divBdr>
                    </w:div>
                  </w:divsChild>
                </w:div>
                <w:div w:id="1137644132">
                  <w:marLeft w:val="0"/>
                  <w:marRight w:val="0"/>
                  <w:marTop w:val="0"/>
                  <w:marBottom w:val="0"/>
                  <w:divBdr>
                    <w:top w:val="none" w:sz="0" w:space="0" w:color="auto"/>
                    <w:left w:val="none" w:sz="0" w:space="0" w:color="auto"/>
                    <w:bottom w:val="none" w:sz="0" w:space="0" w:color="auto"/>
                    <w:right w:val="none" w:sz="0" w:space="0" w:color="auto"/>
                  </w:divBdr>
                  <w:divsChild>
                    <w:div w:id="1237203734">
                      <w:marLeft w:val="0"/>
                      <w:marRight w:val="0"/>
                      <w:marTop w:val="0"/>
                      <w:marBottom w:val="0"/>
                      <w:divBdr>
                        <w:top w:val="none" w:sz="0" w:space="0" w:color="auto"/>
                        <w:left w:val="none" w:sz="0" w:space="0" w:color="auto"/>
                        <w:bottom w:val="none" w:sz="0" w:space="0" w:color="auto"/>
                        <w:right w:val="none" w:sz="0" w:space="0" w:color="auto"/>
                      </w:divBdr>
                    </w:div>
                  </w:divsChild>
                </w:div>
                <w:div w:id="1166747503">
                  <w:marLeft w:val="0"/>
                  <w:marRight w:val="0"/>
                  <w:marTop w:val="0"/>
                  <w:marBottom w:val="0"/>
                  <w:divBdr>
                    <w:top w:val="none" w:sz="0" w:space="0" w:color="auto"/>
                    <w:left w:val="none" w:sz="0" w:space="0" w:color="auto"/>
                    <w:bottom w:val="none" w:sz="0" w:space="0" w:color="auto"/>
                    <w:right w:val="none" w:sz="0" w:space="0" w:color="auto"/>
                  </w:divBdr>
                  <w:divsChild>
                    <w:div w:id="412822926">
                      <w:marLeft w:val="0"/>
                      <w:marRight w:val="0"/>
                      <w:marTop w:val="0"/>
                      <w:marBottom w:val="0"/>
                      <w:divBdr>
                        <w:top w:val="none" w:sz="0" w:space="0" w:color="auto"/>
                        <w:left w:val="none" w:sz="0" w:space="0" w:color="auto"/>
                        <w:bottom w:val="none" w:sz="0" w:space="0" w:color="auto"/>
                        <w:right w:val="none" w:sz="0" w:space="0" w:color="auto"/>
                      </w:divBdr>
                    </w:div>
                  </w:divsChild>
                </w:div>
                <w:div w:id="1281834642">
                  <w:marLeft w:val="0"/>
                  <w:marRight w:val="0"/>
                  <w:marTop w:val="0"/>
                  <w:marBottom w:val="0"/>
                  <w:divBdr>
                    <w:top w:val="none" w:sz="0" w:space="0" w:color="auto"/>
                    <w:left w:val="none" w:sz="0" w:space="0" w:color="auto"/>
                    <w:bottom w:val="none" w:sz="0" w:space="0" w:color="auto"/>
                    <w:right w:val="none" w:sz="0" w:space="0" w:color="auto"/>
                  </w:divBdr>
                  <w:divsChild>
                    <w:div w:id="1622956934">
                      <w:marLeft w:val="0"/>
                      <w:marRight w:val="0"/>
                      <w:marTop w:val="0"/>
                      <w:marBottom w:val="0"/>
                      <w:divBdr>
                        <w:top w:val="none" w:sz="0" w:space="0" w:color="auto"/>
                        <w:left w:val="none" w:sz="0" w:space="0" w:color="auto"/>
                        <w:bottom w:val="none" w:sz="0" w:space="0" w:color="auto"/>
                        <w:right w:val="none" w:sz="0" w:space="0" w:color="auto"/>
                      </w:divBdr>
                    </w:div>
                  </w:divsChild>
                </w:div>
                <w:div w:id="1297101403">
                  <w:marLeft w:val="0"/>
                  <w:marRight w:val="0"/>
                  <w:marTop w:val="0"/>
                  <w:marBottom w:val="0"/>
                  <w:divBdr>
                    <w:top w:val="none" w:sz="0" w:space="0" w:color="auto"/>
                    <w:left w:val="none" w:sz="0" w:space="0" w:color="auto"/>
                    <w:bottom w:val="none" w:sz="0" w:space="0" w:color="auto"/>
                    <w:right w:val="none" w:sz="0" w:space="0" w:color="auto"/>
                  </w:divBdr>
                  <w:divsChild>
                    <w:div w:id="511067980">
                      <w:marLeft w:val="0"/>
                      <w:marRight w:val="0"/>
                      <w:marTop w:val="0"/>
                      <w:marBottom w:val="0"/>
                      <w:divBdr>
                        <w:top w:val="none" w:sz="0" w:space="0" w:color="auto"/>
                        <w:left w:val="none" w:sz="0" w:space="0" w:color="auto"/>
                        <w:bottom w:val="none" w:sz="0" w:space="0" w:color="auto"/>
                        <w:right w:val="none" w:sz="0" w:space="0" w:color="auto"/>
                      </w:divBdr>
                    </w:div>
                  </w:divsChild>
                </w:div>
                <w:div w:id="1323319327">
                  <w:marLeft w:val="0"/>
                  <w:marRight w:val="0"/>
                  <w:marTop w:val="0"/>
                  <w:marBottom w:val="0"/>
                  <w:divBdr>
                    <w:top w:val="none" w:sz="0" w:space="0" w:color="auto"/>
                    <w:left w:val="none" w:sz="0" w:space="0" w:color="auto"/>
                    <w:bottom w:val="none" w:sz="0" w:space="0" w:color="auto"/>
                    <w:right w:val="none" w:sz="0" w:space="0" w:color="auto"/>
                  </w:divBdr>
                  <w:divsChild>
                    <w:div w:id="1805192161">
                      <w:marLeft w:val="0"/>
                      <w:marRight w:val="0"/>
                      <w:marTop w:val="0"/>
                      <w:marBottom w:val="0"/>
                      <w:divBdr>
                        <w:top w:val="none" w:sz="0" w:space="0" w:color="auto"/>
                        <w:left w:val="none" w:sz="0" w:space="0" w:color="auto"/>
                        <w:bottom w:val="none" w:sz="0" w:space="0" w:color="auto"/>
                        <w:right w:val="none" w:sz="0" w:space="0" w:color="auto"/>
                      </w:divBdr>
                    </w:div>
                  </w:divsChild>
                </w:div>
                <w:div w:id="1364817828">
                  <w:marLeft w:val="0"/>
                  <w:marRight w:val="0"/>
                  <w:marTop w:val="0"/>
                  <w:marBottom w:val="0"/>
                  <w:divBdr>
                    <w:top w:val="none" w:sz="0" w:space="0" w:color="auto"/>
                    <w:left w:val="none" w:sz="0" w:space="0" w:color="auto"/>
                    <w:bottom w:val="none" w:sz="0" w:space="0" w:color="auto"/>
                    <w:right w:val="none" w:sz="0" w:space="0" w:color="auto"/>
                  </w:divBdr>
                  <w:divsChild>
                    <w:div w:id="1605579778">
                      <w:marLeft w:val="0"/>
                      <w:marRight w:val="0"/>
                      <w:marTop w:val="0"/>
                      <w:marBottom w:val="0"/>
                      <w:divBdr>
                        <w:top w:val="none" w:sz="0" w:space="0" w:color="auto"/>
                        <w:left w:val="none" w:sz="0" w:space="0" w:color="auto"/>
                        <w:bottom w:val="none" w:sz="0" w:space="0" w:color="auto"/>
                        <w:right w:val="none" w:sz="0" w:space="0" w:color="auto"/>
                      </w:divBdr>
                    </w:div>
                  </w:divsChild>
                </w:div>
                <w:div w:id="1389692633">
                  <w:marLeft w:val="0"/>
                  <w:marRight w:val="0"/>
                  <w:marTop w:val="0"/>
                  <w:marBottom w:val="0"/>
                  <w:divBdr>
                    <w:top w:val="none" w:sz="0" w:space="0" w:color="auto"/>
                    <w:left w:val="none" w:sz="0" w:space="0" w:color="auto"/>
                    <w:bottom w:val="none" w:sz="0" w:space="0" w:color="auto"/>
                    <w:right w:val="none" w:sz="0" w:space="0" w:color="auto"/>
                  </w:divBdr>
                  <w:divsChild>
                    <w:div w:id="70781301">
                      <w:marLeft w:val="0"/>
                      <w:marRight w:val="0"/>
                      <w:marTop w:val="0"/>
                      <w:marBottom w:val="0"/>
                      <w:divBdr>
                        <w:top w:val="none" w:sz="0" w:space="0" w:color="auto"/>
                        <w:left w:val="none" w:sz="0" w:space="0" w:color="auto"/>
                        <w:bottom w:val="none" w:sz="0" w:space="0" w:color="auto"/>
                        <w:right w:val="none" w:sz="0" w:space="0" w:color="auto"/>
                      </w:divBdr>
                    </w:div>
                  </w:divsChild>
                </w:div>
                <w:div w:id="1394889366">
                  <w:marLeft w:val="0"/>
                  <w:marRight w:val="0"/>
                  <w:marTop w:val="0"/>
                  <w:marBottom w:val="0"/>
                  <w:divBdr>
                    <w:top w:val="none" w:sz="0" w:space="0" w:color="auto"/>
                    <w:left w:val="none" w:sz="0" w:space="0" w:color="auto"/>
                    <w:bottom w:val="none" w:sz="0" w:space="0" w:color="auto"/>
                    <w:right w:val="none" w:sz="0" w:space="0" w:color="auto"/>
                  </w:divBdr>
                  <w:divsChild>
                    <w:div w:id="1023093722">
                      <w:marLeft w:val="0"/>
                      <w:marRight w:val="0"/>
                      <w:marTop w:val="0"/>
                      <w:marBottom w:val="0"/>
                      <w:divBdr>
                        <w:top w:val="none" w:sz="0" w:space="0" w:color="auto"/>
                        <w:left w:val="none" w:sz="0" w:space="0" w:color="auto"/>
                        <w:bottom w:val="none" w:sz="0" w:space="0" w:color="auto"/>
                        <w:right w:val="none" w:sz="0" w:space="0" w:color="auto"/>
                      </w:divBdr>
                    </w:div>
                  </w:divsChild>
                </w:div>
                <w:div w:id="1410955877">
                  <w:marLeft w:val="0"/>
                  <w:marRight w:val="0"/>
                  <w:marTop w:val="0"/>
                  <w:marBottom w:val="0"/>
                  <w:divBdr>
                    <w:top w:val="none" w:sz="0" w:space="0" w:color="auto"/>
                    <w:left w:val="none" w:sz="0" w:space="0" w:color="auto"/>
                    <w:bottom w:val="none" w:sz="0" w:space="0" w:color="auto"/>
                    <w:right w:val="none" w:sz="0" w:space="0" w:color="auto"/>
                  </w:divBdr>
                  <w:divsChild>
                    <w:div w:id="1846819432">
                      <w:marLeft w:val="0"/>
                      <w:marRight w:val="0"/>
                      <w:marTop w:val="0"/>
                      <w:marBottom w:val="0"/>
                      <w:divBdr>
                        <w:top w:val="none" w:sz="0" w:space="0" w:color="auto"/>
                        <w:left w:val="none" w:sz="0" w:space="0" w:color="auto"/>
                        <w:bottom w:val="none" w:sz="0" w:space="0" w:color="auto"/>
                        <w:right w:val="none" w:sz="0" w:space="0" w:color="auto"/>
                      </w:divBdr>
                    </w:div>
                  </w:divsChild>
                </w:div>
                <w:div w:id="1478642369">
                  <w:marLeft w:val="0"/>
                  <w:marRight w:val="0"/>
                  <w:marTop w:val="0"/>
                  <w:marBottom w:val="0"/>
                  <w:divBdr>
                    <w:top w:val="none" w:sz="0" w:space="0" w:color="auto"/>
                    <w:left w:val="none" w:sz="0" w:space="0" w:color="auto"/>
                    <w:bottom w:val="none" w:sz="0" w:space="0" w:color="auto"/>
                    <w:right w:val="none" w:sz="0" w:space="0" w:color="auto"/>
                  </w:divBdr>
                  <w:divsChild>
                    <w:div w:id="843059473">
                      <w:marLeft w:val="0"/>
                      <w:marRight w:val="0"/>
                      <w:marTop w:val="0"/>
                      <w:marBottom w:val="0"/>
                      <w:divBdr>
                        <w:top w:val="none" w:sz="0" w:space="0" w:color="auto"/>
                        <w:left w:val="none" w:sz="0" w:space="0" w:color="auto"/>
                        <w:bottom w:val="none" w:sz="0" w:space="0" w:color="auto"/>
                        <w:right w:val="none" w:sz="0" w:space="0" w:color="auto"/>
                      </w:divBdr>
                    </w:div>
                  </w:divsChild>
                </w:div>
                <w:div w:id="1526820850">
                  <w:marLeft w:val="0"/>
                  <w:marRight w:val="0"/>
                  <w:marTop w:val="0"/>
                  <w:marBottom w:val="0"/>
                  <w:divBdr>
                    <w:top w:val="none" w:sz="0" w:space="0" w:color="auto"/>
                    <w:left w:val="none" w:sz="0" w:space="0" w:color="auto"/>
                    <w:bottom w:val="none" w:sz="0" w:space="0" w:color="auto"/>
                    <w:right w:val="none" w:sz="0" w:space="0" w:color="auto"/>
                  </w:divBdr>
                  <w:divsChild>
                    <w:div w:id="1842046448">
                      <w:marLeft w:val="0"/>
                      <w:marRight w:val="0"/>
                      <w:marTop w:val="0"/>
                      <w:marBottom w:val="0"/>
                      <w:divBdr>
                        <w:top w:val="none" w:sz="0" w:space="0" w:color="auto"/>
                        <w:left w:val="none" w:sz="0" w:space="0" w:color="auto"/>
                        <w:bottom w:val="none" w:sz="0" w:space="0" w:color="auto"/>
                        <w:right w:val="none" w:sz="0" w:space="0" w:color="auto"/>
                      </w:divBdr>
                    </w:div>
                  </w:divsChild>
                </w:div>
                <w:div w:id="1530952076">
                  <w:marLeft w:val="0"/>
                  <w:marRight w:val="0"/>
                  <w:marTop w:val="0"/>
                  <w:marBottom w:val="0"/>
                  <w:divBdr>
                    <w:top w:val="none" w:sz="0" w:space="0" w:color="auto"/>
                    <w:left w:val="none" w:sz="0" w:space="0" w:color="auto"/>
                    <w:bottom w:val="none" w:sz="0" w:space="0" w:color="auto"/>
                    <w:right w:val="none" w:sz="0" w:space="0" w:color="auto"/>
                  </w:divBdr>
                  <w:divsChild>
                    <w:div w:id="354700703">
                      <w:marLeft w:val="0"/>
                      <w:marRight w:val="0"/>
                      <w:marTop w:val="0"/>
                      <w:marBottom w:val="0"/>
                      <w:divBdr>
                        <w:top w:val="none" w:sz="0" w:space="0" w:color="auto"/>
                        <w:left w:val="none" w:sz="0" w:space="0" w:color="auto"/>
                        <w:bottom w:val="none" w:sz="0" w:space="0" w:color="auto"/>
                        <w:right w:val="none" w:sz="0" w:space="0" w:color="auto"/>
                      </w:divBdr>
                    </w:div>
                  </w:divsChild>
                </w:div>
                <w:div w:id="1539128427">
                  <w:marLeft w:val="0"/>
                  <w:marRight w:val="0"/>
                  <w:marTop w:val="0"/>
                  <w:marBottom w:val="0"/>
                  <w:divBdr>
                    <w:top w:val="none" w:sz="0" w:space="0" w:color="auto"/>
                    <w:left w:val="none" w:sz="0" w:space="0" w:color="auto"/>
                    <w:bottom w:val="none" w:sz="0" w:space="0" w:color="auto"/>
                    <w:right w:val="none" w:sz="0" w:space="0" w:color="auto"/>
                  </w:divBdr>
                  <w:divsChild>
                    <w:div w:id="18437402">
                      <w:marLeft w:val="0"/>
                      <w:marRight w:val="0"/>
                      <w:marTop w:val="0"/>
                      <w:marBottom w:val="0"/>
                      <w:divBdr>
                        <w:top w:val="none" w:sz="0" w:space="0" w:color="auto"/>
                        <w:left w:val="none" w:sz="0" w:space="0" w:color="auto"/>
                        <w:bottom w:val="none" w:sz="0" w:space="0" w:color="auto"/>
                        <w:right w:val="none" w:sz="0" w:space="0" w:color="auto"/>
                      </w:divBdr>
                    </w:div>
                  </w:divsChild>
                </w:div>
                <w:div w:id="1559319350">
                  <w:marLeft w:val="0"/>
                  <w:marRight w:val="0"/>
                  <w:marTop w:val="0"/>
                  <w:marBottom w:val="0"/>
                  <w:divBdr>
                    <w:top w:val="none" w:sz="0" w:space="0" w:color="auto"/>
                    <w:left w:val="none" w:sz="0" w:space="0" w:color="auto"/>
                    <w:bottom w:val="none" w:sz="0" w:space="0" w:color="auto"/>
                    <w:right w:val="none" w:sz="0" w:space="0" w:color="auto"/>
                  </w:divBdr>
                  <w:divsChild>
                    <w:div w:id="484325803">
                      <w:marLeft w:val="0"/>
                      <w:marRight w:val="0"/>
                      <w:marTop w:val="0"/>
                      <w:marBottom w:val="0"/>
                      <w:divBdr>
                        <w:top w:val="none" w:sz="0" w:space="0" w:color="auto"/>
                        <w:left w:val="none" w:sz="0" w:space="0" w:color="auto"/>
                        <w:bottom w:val="none" w:sz="0" w:space="0" w:color="auto"/>
                        <w:right w:val="none" w:sz="0" w:space="0" w:color="auto"/>
                      </w:divBdr>
                    </w:div>
                  </w:divsChild>
                </w:div>
                <w:div w:id="1631931756">
                  <w:marLeft w:val="0"/>
                  <w:marRight w:val="0"/>
                  <w:marTop w:val="0"/>
                  <w:marBottom w:val="0"/>
                  <w:divBdr>
                    <w:top w:val="none" w:sz="0" w:space="0" w:color="auto"/>
                    <w:left w:val="none" w:sz="0" w:space="0" w:color="auto"/>
                    <w:bottom w:val="none" w:sz="0" w:space="0" w:color="auto"/>
                    <w:right w:val="none" w:sz="0" w:space="0" w:color="auto"/>
                  </w:divBdr>
                  <w:divsChild>
                    <w:div w:id="548538931">
                      <w:marLeft w:val="0"/>
                      <w:marRight w:val="0"/>
                      <w:marTop w:val="0"/>
                      <w:marBottom w:val="0"/>
                      <w:divBdr>
                        <w:top w:val="none" w:sz="0" w:space="0" w:color="auto"/>
                        <w:left w:val="none" w:sz="0" w:space="0" w:color="auto"/>
                        <w:bottom w:val="none" w:sz="0" w:space="0" w:color="auto"/>
                        <w:right w:val="none" w:sz="0" w:space="0" w:color="auto"/>
                      </w:divBdr>
                    </w:div>
                  </w:divsChild>
                </w:div>
                <w:div w:id="1638685488">
                  <w:marLeft w:val="0"/>
                  <w:marRight w:val="0"/>
                  <w:marTop w:val="0"/>
                  <w:marBottom w:val="0"/>
                  <w:divBdr>
                    <w:top w:val="none" w:sz="0" w:space="0" w:color="auto"/>
                    <w:left w:val="none" w:sz="0" w:space="0" w:color="auto"/>
                    <w:bottom w:val="none" w:sz="0" w:space="0" w:color="auto"/>
                    <w:right w:val="none" w:sz="0" w:space="0" w:color="auto"/>
                  </w:divBdr>
                  <w:divsChild>
                    <w:div w:id="873661439">
                      <w:marLeft w:val="0"/>
                      <w:marRight w:val="0"/>
                      <w:marTop w:val="0"/>
                      <w:marBottom w:val="0"/>
                      <w:divBdr>
                        <w:top w:val="none" w:sz="0" w:space="0" w:color="auto"/>
                        <w:left w:val="none" w:sz="0" w:space="0" w:color="auto"/>
                        <w:bottom w:val="none" w:sz="0" w:space="0" w:color="auto"/>
                        <w:right w:val="none" w:sz="0" w:space="0" w:color="auto"/>
                      </w:divBdr>
                    </w:div>
                  </w:divsChild>
                </w:div>
                <w:div w:id="1694257913">
                  <w:marLeft w:val="0"/>
                  <w:marRight w:val="0"/>
                  <w:marTop w:val="0"/>
                  <w:marBottom w:val="0"/>
                  <w:divBdr>
                    <w:top w:val="none" w:sz="0" w:space="0" w:color="auto"/>
                    <w:left w:val="none" w:sz="0" w:space="0" w:color="auto"/>
                    <w:bottom w:val="none" w:sz="0" w:space="0" w:color="auto"/>
                    <w:right w:val="none" w:sz="0" w:space="0" w:color="auto"/>
                  </w:divBdr>
                  <w:divsChild>
                    <w:div w:id="1939560246">
                      <w:marLeft w:val="0"/>
                      <w:marRight w:val="0"/>
                      <w:marTop w:val="0"/>
                      <w:marBottom w:val="0"/>
                      <w:divBdr>
                        <w:top w:val="none" w:sz="0" w:space="0" w:color="auto"/>
                        <w:left w:val="none" w:sz="0" w:space="0" w:color="auto"/>
                        <w:bottom w:val="none" w:sz="0" w:space="0" w:color="auto"/>
                        <w:right w:val="none" w:sz="0" w:space="0" w:color="auto"/>
                      </w:divBdr>
                    </w:div>
                  </w:divsChild>
                </w:div>
                <w:div w:id="1741126548">
                  <w:marLeft w:val="0"/>
                  <w:marRight w:val="0"/>
                  <w:marTop w:val="0"/>
                  <w:marBottom w:val="0"/>
                  <w:divBdr>
                    <w:top w:val="none" w:sz="0" w:space="0" w:color="auto"/>
                    <w:left w:val="none" w:sz="0" w:space="0" w:color="auto"/>
                    <w:bottom w:val="none" w:sz="0" w:space="0" w:color="auto"/>
                    <w:right w:val="none" w:sz="0" w:space="0" w:color="auto"/>
                  </w:divBdr>
                  <w:divsChild>
                    <w:div w:id="412359311">
                      <w:marLeft w:val="0"/>
                      <w:marRight w:val="0"/>
                      <w:marTop w:val="0"/>
                      <w:marBottom w:val="0"/>
                      <w:divBdr>
                        <w:top w:val="none" w:sz="0" w:space="0" w:color="auto"/>
                        <w:left w:val="none" w:sz="0" w:space="0" w:color="auto"/>
                        <w:bottom w:val="none" w:sz="0" w:space="0" w:color="auto"/>
                        <w:right w:val="none" w:sz="0" w:space="0" w:color="auto"/>
                      </w:divBdr>
                    </w:div>
                  </w:divsChild>
                </w:div>
                <w:div w:id="1767924090">
                  <w:marLeft w:val="0"/>
                  <w:marRight w:val="0"/>
                  <w:marTop w:val="0"/>
                  <w:marBottom w:val="0"/>
                  <w:divBdr>
                    <w:top w:val="none" w:sz="0" w:space="0" w:color="auto"/>
                    <w:left w:val="none" w:sz="0" w:space="0" w:color="auto"/>
                    <w:bottom w:val="none" w:sz="0" w:space="0" w:color="auto"/>
                    <w:right w:val="none" w:sz="0" w:space="0" w:color="auto"/>
                  </w:divBdr>
                  <w:divsChild>
                    <w:div w:id="2107383259">
                      <w:marLeft w:val="0"/>
                      <w:marRight w:val="0"/>
                      <w:marTop w:val="0"/>
                      <w:marBottom w:val="0"/>
                      <w:divBdr>
                        <w:top w:val="none" w:sz="0" w:space="0" w:color="auto"/>
                        <w:left w:val="none" w:sz="0" w:space="0" w:color="auto"/>
                        <w:bottom w:val="none" w:sz="0" w:space="0" w:color="auto"/>
                        <w:right w:val="none" w:sz="0" w:space="0" w:color="auto"/>
                      </w:divBdr>
                    </w:div>
                  </w:divsChild>
                </w:div>
                <w:div w:id="1786269593">
                  <w:marLeft w:val="0"/>
                  <w:marRight w:val="0"/>
                  <w:marTop w:val="0"/>
                  <w:marBottom w:val="0"/>
                  <w:divBdr>
                    <w:top w:val="none" w:sz="0" w:space="0" w:color="auto"/>
                    <w:left w:val="none" w:sz="0" w:space="0" w:color="auto"/>
                    <w:bottom w:val="none" w:sz="0" w:space="0" w:color="auto"/>
                    <w:right w:val="none" w:sz="0" w:space="0" w:color="auto"/>
                  </w:divBdr>
                  <w:divsChild>
                    <w:div w:id="413403950">
                      <w:marLeft w:val="0"/>
                      <w:marRight w:val="0"/>
                      <w:marTop w:val="0"/>
                      <w:marBottom w:val="0"/>
                      <w:divBdr>
                        <w:top w:val="none" w:sz="0" w:space="0" w:color="auto"/>
                        <w:left w:val="none" w:sz="0" w:space="0" w:color="auto"/>
                        <w:bottom w:val="none" w:sz="0" w:space="0" w:color="auto"/>
                        <w:right w:val="none" w:sz="0" w:space="0" w:color="auto"/>
                      </w:divBdr>
                    </w:div>
                  </w:divsChild>
                </w:div>
                <w:div w:id="1788772085">
                  <w:marLeft w:val="0"/>
                  <w:marRight w:val="0"/>
                  <w:marTop w:val="0"/>
                  <w:marBottom w:val="0"/>
                  <w:divBdr>
                    <w:top w:val="none" w:sz="0" w:space="0" w:color="auto"/>
                    <w:left w:val="none" w:sz="0" w:space="0" w:color="auto"/>
                    <w:bottom w:val="none" w:sz="0" w:space="0" w:color="auto"/>
                    <w:right w:val="none" w:sz="0" w:space="0" w:color="auto"/>
                  </w:divBdr>
                  <w:divsChild>
                    <w:div w:id="455683511">
                      <w:marLeft w:val="0"/>
                      <w:marRight w:val="0"/>
                      <w:marTop w:val="0"/>
                      <w:marBottom w:val="0"/>
                      <w:divBdr>
                        <w:top w:val="none" w:sz="0" w:space="0" w:color="auto"/>
                        <w:left w:val="none" w:sz="0" w:space="0" w:color="auto"/>
                        <w:bottom w:val="none" w:sz="0" w:space="0" w:color="auto"/>
                        <w:right w:val="none" w:sz="0" w:space="0" w:color="auto"/>
                      </w:divBdr>
                    </w:div>
                  </w:divsChild>
                </w:div>
                <w:div w:id="1793015062">
                  <w:marLeft w:val="0"/>
                  <w:marRight w:val="0"/>
                  <w:marTop w:val="0"/>
                  <w:marBottom w:val="0"/>
                  <w:divBdr>
                    <w:top w:val="none" w:sz="0" w:space="0" w:color="auto"/>
                    <w:left w:val="none" w:sz="0" w:space="0" w:color="auto"/>
                    <w:bottom w:val="none" w:sz="0" w:space="0" w:color="auto"/>
                    <w:right w:val="none" w:sz="0" w:space="0" w:color="auto"/>
                  </w:divBdr>
                  <w:divsChild>
                    <w:div w:id="939486165">
                      <w:marLeft w:val="0"/>
                      <w:marRight w:val="0"/>
                      <w:marTop w:val="0"/>
                      <w:marBottom w:val="0"/>
                      <w:divBdr>
                        <w:top w:val="none" w:sz="0" w:space="0" w:color="auto"/>
                        <w:left w:val="none" w:sz="0" w:space="0" w:color="auto"/>
                        <w:bottom w:val="none" w:sz="0" w:space="0" w:color="auto"/>
                        <w:right w:val="none" w:sz="0" w:space="0" w:color="auto"/>
                      </w:divBdr>
                    </w:div>
                  </w:divsChild>
                </w:div>
                <w:div w:id="1807039023">
                  <w:marLeft w:val="0"/>
                  <w:marRight w:val="0"/>
                  <w:marTop w:val="0"/>
                  <w:marBottom w:val="0"/>
                  <w:divBdr>
                    <w:top w:val="none" w:sz="0" w:space="0" w:color="auto"/>
                    <w:left w:val="none" w:sz="0" w:space="0" w:color="auto"/>
                    <w:bottom w:val="none" w:sz="0" w:space="0" w:color="auto"/>
                    <w:right w:val="none" w:sz="0" w:space="0" w:color="auto"/>
                  </w:divBdr>
                  <w:divsChild>
                    <w:div w:id="1951038222">
                      <w:marLeft w:val="0"/>
                      <w:marRight w:val="0"/>
                      <w:marTop w:val="0"/>
                      <w:marBottom w:val="0"/>
                      <w:divBdr>
                        <w:top w:val="none" w:sz="0" w:space="0" w:color="auto"/>
                        <w:left w:val="none" w:sz="0" w:space="0" w:color="auto"/>
                        <w:bottom w:val="none" w:sz="0" w:space="0" w:color="auto"/>
                        <w:right w:val="none" w:sz="0" w:space="0" w:color="auto"/>
                      </w:divBdr>
                    </w:div>
                  </w:divsChild>
                </w:div>
                <w:div w:id="1821340696">
                  <w:marLeft w:val="0"/>
                  <w:marRight w:val="0"/>
                  <w:marTop w:val="0"/>
                  <w:marBottom w:val="0"/>
                  <w:divBdr>
                    <w:top w:val="none" w:sz="0" w:space="0" w:color="auto"/>
                    <w:left w:val="none" w:sz="0" w:space="0" w:color="auto"/>
                    <w:bottom w:val="none" w:sz="0" w:space="0" w:color="auto"/>
                    <w:right w:val="none" w:sz="0" w:space="0" w:color="auto"/>
                  </w:divBdr>
                  <w:divsChild>
                    <w:div w:id="831022877">
                      <w:marLeft w:val="0"/>
                      <w:marRight w:val="0"/>
                      <w:marTop w:val="0"/>
                      <w:marBottom w:val="0"/>
                      <w:divBdr>
                        <w:top w:val="none" w:sz="0" w:space="0" w:color="auto"/>
                        <w:left w:val="none" w:sz="0" w:space="0" w:color="auto"/>
                        <w:bottom w:val="none" w:sz="0" w:space="0" w:color="auto"/>
                        <w:right w:val="none" w:sz="0" w:space="0" w:color="auto"/>
                      </w:divBdr>
                    </w:div>
                  </w:divsChild>
                </w:div>
                <w:div w:id="1824349959">
                  <w:marLeft w:val="0"/>
                  <w:marRight w:val="0"/>
                  <w:marTop w:val="0"/>
                  <w:marBottom w:val="0"/>
                  <w:divBdr>
                    <w:top w:val="none" w:sz="0" w:space="0" w:color="auto"/>
                    <w:left w:val="none" w:sz="0" w:space="0" w:color="auto"/>
                    <w:bottom w:val="none" w:sz="0" w:space="0" w:color="auto"/>
                    <w:right w:val="none" w:sz="0" w:space="0" w:color="auto"/>
                  </w:divBdr>
                  <w:divsChild>
                    <w:div w:id="1781994947">
                      <w:marLeft w:val="0"/>
                      <w:marRight w:val="0"/>
                      <w:marTop w:val="0"/>
                      <w:marBottom w:val="0"/>
                      <w:divBdr>
                        <w:top w:val="none" w:sz="0" w:space="0" w:color="auto"/>
                        <w:left w:val="none" w:sz="0" w:space="0" w:color="auto"/>
                        <w:bottom w:val="none" w:sz="0" w:space="0" w:color="auto"/>
                        <w:right w:val="none" w:sz="0" w:space="0" w:color="auto"/>
                      </w:divBdr>
                    </w:div>
                  </w:divsChild>
                </w:div>
                <w:div w:id="1848136644">
                  <w:marLeft w:val="0"/>
                  <w:marRight w:val="0"/>
                  <w:marTop w:val="0"/>
                  <w:marBottom w:val="0"/>
                  <w:divBdr>
                    <w:top w:val="none" w:sz="0" w:space="0" w:color="auto"/>
                    <w:left w:val="none" w:sz="0" w:space="0" w:color="auto"/>
                    <w:bottom w:val="none" w:sz="0" w:space="0" w:color="auto"/>
                    <w:right w:val="none" w:sz="0" w:space="0" w:color="auto"/>
                  </w:divBdr>
                  <w:divsChild>
                    <w:div w:id="182063385">
                      <w:marLeft w:val="0"/>
                      <w:marRight w:val="0"/>
                      <w:marTop w:val="0"/>
                      <w:marBottom w:val="0"/>
                      <w:divBdr>
                        <w:top w:val="none" w:sz="0" w:space="0" w:color="auto"/>
                        <w:left w:val="none" w:sz="0" w:space="0" w:color="auto"/>
                        <w:bottom w:val="none" w:sz="0" w:space="0" w:color="auto"/>
                        <w:right w:val="none" w:sz="0" w:space="0" w:color="auto"/>
                      </w:divBdr>
                    </w:div>
                    <w:div w:id="596986198">
                      <w:marLeft w:val="0"/>
                      <w:marRight w:val="0"/>
                      <w:marTop w:val="0"/>
                      <w:marBottom w:val="0"/>
                      <w:divBdr>
                        <w:top w:val="none" w:sz="0" w:space="0" w:color="auto"/>
                        <w:left w:val="none" w:sz="0" w:space="0" w:color="auto"/>
                        <w:bottom w:val="none" w:sz="0" w:space="0" w:color="auto"/>
                        <w:right w:val="none" w:sz="0" w:space="0" w:color="auto"/>
                      </w:divBdr>
                    </w:div>
                  </w:divsChild>
                </w:div>
                <w:div w:id="1954165460">
                  <w:marLeft w:val="0"/>
                  <w:marRight w:val="0"/>
                  <w:marTop w:val="0"/>
                  <w:marBottom w:val="0"/>
                  <w:divBdr>
                    <w:top w:val="none" w:sz="0" w:space="0" w:color="auto"/>
                    <w:left w:val="none" w:sz="0" w:space="0" w:color="auto"/>
                    <w:bottom w:val="none" w:sz="0" w:space="0" w:color="auto"/>
                    <w:right w:val="none" w:sz="0" w:space="0" w:color="auto"/>
                  </w:divBdr>
                  <w:divsChild>
                    <w:div w:id="1191644764">
                      <w:marLeft w:val="0"/>
                      <w:marRight w:val="0"/>
                      <w:marTop w:val="0"/>
                      <w:marBottom w:val="0"/>
                      <w:divBdr>
                        <w:top w:val="none" w:sz="0" w:space="0" w:color="auto"/>
                        <w:left w:val="none" w:sz="0" w:space="0" w:color="auto"/>
                        <w:bottom w:val="none" w:sz="0" w:space="0" w:color="auto"/>
                        <w:right w:val="none" w:sz="0" w:space="0" w:color="auto"/>
                      </w:divBdr>
                    </w:div>
                  </w:divsChild>
                </w:div>
                <w:div w:id="2006740963">
                  <w:marLeft w:val="0"/>
                  <w:marRight w:val="0"/>
                  <w:marTop w:val="0"/>
                  <w:marBottom w:val="0"/>
                  <w:divBdr>
                    <w:top w:val="none" w:sz="0" w:space="0" w:color="auto"/>
                    <w:left w:val="none" w:sz="0" w:space="0" w:color="auto"/>
                    <w:bottom w:val="none" w:sz="0" w:space="0" w:color="auto"/>
                    <w:right w:val="none" w:sz="0" w:space="0" w:color="auto"/>
                  </w:divBdr>
                  <w:divsChild>
                    <w:div w:id="1663728775">
                      <w:marLeft w:val="0"/>
                      <w:marRight w:val="0"/>
                      <w:marTop w:val="0"/>
                      <w:marBottom w:val="0"/>
                      <w:divBdr>
                        <w:top w:val="none" w:sz="0" w:space="0" w:color="auto"/>
                        <w:left w:val="none" w:sz="0" w:space="0" w:color="auto"/>
                        <w:bottom w:val="none" w:sz="0" w:space="0" w:color="auto"/>
                        <w:right w:val="none" w:sz="0" w:space="0" w:color="auto"/>
                      </w:divBdr>
                    </w:div>
                  </w:divsChild>
                </w:div>
                <w:div w:id="2100632337">
                  <w:marLeft w:val="0"/>
                  <w:marRight w:val="0"/>
                  <w:marTop w:val="0"/>
                  <w:marBottom w:val="0"/>
                  <w:divBdr>
                    <w:top w:val="none" w:sz="0" w:space="0" w:color="auto"/>
                    <w:left w:val="none" w:sz="0" w:space="0" w:color="auto"/>
                    <w:bottom w:val="none" w:sz="0" w:space="0" w:color="auto"/>
                    <w:right w:val="none" w:sz="0" w:space="0" w:color="auto"/>
                  </w:divBdr>
                  <w:divsChild>
                    <w:div w:id="8376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7871">
          <w:marLeft w:val="0"/>
          <w:marRight w:val="0"/>
          <w:marTop w:val="0"/>
          <w:marBottom w:val="0"/>
          <w:divBdr>
            <w:top w:val="none" w:sz="0" w:space="0" w:color="auto"/>
            <w:left w:val="none" w:sz="0" w:space="0" w:color="auto"/>
            <w:bottom w:val="none" w:sz="0" w:space="0" w:color="auto"/>
            <w:right w:val="none" w:sz="0" w:space="0" w:color="auto"/>
          </w:divBdr>
        </w:div>
        <w:div w:id="1974559088">
          <w:marLeft w:val="0"/>
          <w:marRight w:val="0"/>
          <w:marTop w:val="0"/>
          <w:marBottom w:val="0"/>
          <w:divBdr>
            <w:top w:val="none" w:sz="0" w:space="0" w:color="auto"/>
            <w:left w:val="none" w:sz="0" w:space="0" w:color="auto"/>
            <w:bottom w:val="none" w:sz="0" w:space="0" w:color="auto"/>
            <w:right w:val="none" w:sz="0" w:space="0" w:color="auto"/>
          </w:divBdr>
        </w:div>
      </w:divsChild>
    </w:div>
    <w:div w:id="1038235192">
      <w:bodyDiv w:val="1"/>
      <w:marLeft w:val="0"/>
      <w:marRight w:val="0"/>
      <w:marTop w:val="0"/>
      <w:marBottom w:val="0"/>
      <w:divBdr>
        <w:top w:val="none" w:sz="0" w:space="0" w:color="auto"/>
        <w:left w:val="none" w:sz="0" w:space="0" w:color="auto"/>
        <w:bottom w:val="none" w:sz="0" w:space="0" w:color="auto"/>
        <w:right w:val="none" w:sz="0" w:space="0" w:color="auto"/>
      </w:divBdr>
    </w:div>
    <w:div w:id="1069503138">
      <w:bodyDiv w:val="1"/>
      <w:marLeft w:val="0"/>
      <w:marRight w:val="0"/>
      <w:marTop w:val="0"/>
      <w:marBottom w:val="0"/>
      <w:divBdr>
        <w:top w:val="none" w:sz="0" w:space="0" w:color="auto"/>
        <w:left w:val="none" w:sz="0" w:space="0" w:color="auto"/>
        <w:bottom w:val="none" w:sz="0" w:space="0" w:color="auto"/>
        <w:right w:val="none" w:sz="0" w:space="0" w:color="auto"/>
      </w:divBdr>
      <w:divsChild>
        <w:div w:id="242187032">
          <w:marLeft w:val="0"/>
          <w:marRight w:val="0"/>
          <w:marTop w:val="0"/>
          <w:marBottom w:val="0"/>
          <w:divBdr>
            <w:top w:val="none" w:sz="0" w:space="0" w:color="auto"/>
            <w:left w:val="none" w:sz="0" w:space="0" w:color="auto"/>
            <w:bottom w:val="none" w:sz="0" w:space="0" w:color="auto"/>
            <w:right w:val="none" w:sz="0" w:space="0" w:color="auto"/>
          </w:divBdr>
        </w:div>
        <w:div w:id="764544165">
          <w:marLeft w:val="0"/>
          <w:marRight w:val="0"/>
          <w:marTop w:val="0"/>
          <w:marBottom w:val="0"/>
          <w:divBdr>
            <w:top w:val="none" w:sz="0" w:space="0" w:color="auto"/>
            <w:left w:val="none" w:sz="0" w:space="0" w:color="auto"/>
            <w:bottom w:val="none" w:sz="0" w:space="0" w:color="auto"/>
            <w:right w:val="none" w:sz="0" w:space="0" w:color="auto"/>
          </w:divBdr>
        </w:div>
        <w:div w:id="1490974151">
          <w:marLeft w:val="0"/>
          <w:marRight w:val="0"/>
          <w:marTop w:val="0"/>
          <w:marBottom w:val="0"/>
          <w:divBdr>
            <w:top w:val="none" w:sz="0" w:space="0" w:color="auto"/>
            <w:left w:val="none" w:sz="0" w:space="0" w:color="auto"/>
            <w:bottom w:val="none" w:sz="0" w:space="0" w:color="auto"/>
            <w:right w:val="none" w:sz="0" w:space="0" w:color="auto"/>
          </w:divBdr>
          <w:divsChild>
            <w:div w:id="1512407024">
              <w:marLeft w:val="-75"/>
              <w:marRight w:val="0"/>
              <w:marTop w:val="30"/>
              <w:marBottom w:val="30"/>
              <w:divBdr>
                <w:top w:val="none" w:sz="0" w:space="0" w:color="auto"/>
                <w:left w:val="none" w:sz="0" w:space="0" w:color="auto"/>
                <w:bottom w:val="none" w:sz="0" w:space="0" w:color="auto"/>
                <w:right w:val="none" w:sz="0" w:space="0" w:color="auto"/>
              </w:divBdr>
              <w:divsChild>
                <w:div w:id="24602612">
                  <w:marLeft w:val="0"/>
                  <w:marRight w:val="0"/>
                  <w:marTop w:val="0"/>
                  <w:marBottom w:val="0"/>
                  <w:divBdr>
                    <w:top w:val="none" w:sz="0" w:space="0" w:color="auto"/>
                    <w:left w:val="none" w:sz="0" w:space="0" w:color="auto"/>
                    <w:bottom w:val="none" w:sz="0" w:space="0" w:color="auto"/>
                    <w:right w:val="none" w:sz="0" w:space="0" w:color="auto"/>
                  </w:divBdr>
                  <w:divsChild>
                    <w:div w:id="1018191855">
                      <w:marLeft w:val="0"/>
                      <w:marRight w:val="0"/>
                      <w:marTop w:val="0"/>
                      <w:marBottom w:val="0"/>
                      <w:divBdr>
                        <w:top w:val="none" w:sz="0" w:space="0" w:color="auto"/>
                        <w:left w:val="none" w:sz="0" w:space="0" w:color="auto"/>
                        <w:bottom w:val="none" w:sz="0" w:space="0" w:color="auto"/>
                        <w:right w:val="none" w:sz="0" w:space="0" w:color="auto"/>
                      </w:divBdr>
                    </w:div>
                  </w:divsChild>
                </w:div>
                <w:div w:id="80371010">
                  <w:marLeft w:val="0"/>
                  <w:marRight w:val="0"/>
                  <w:marTop w:val="0"/>
                  <w:marBottom w:val="0"/>
                  <w:divBdr>
                    <w:top w:val="none" w:sz="0" w:space="0" w:color="auto"/>
                    <w:left w:val="none" w:sz="0" w:space="0" w:color="auto"/>
                    <w:bottom w:val="none" w:sz="0" w:space="0" w:color="auto"/>
                    <w:right w:val="none" w:sz="0" w:space="0" w:color="auto"/>
                  </w:divBdr>
                  <w:divsChild>
                    <w:div w:id="1755007104">
                      <w:marLeft w:val="0"/>
                      <w:marRight w:val="0"/>
                      <w:marTop w:val="0"/>
                      <w:marBottom w:val="0"/>
                      <w:divBdr>
                        <w:top w:val="none" w:sz="0" w:space="0" w:color="auto"/>
                        <w:left w:val="none" w:sz="0" w:space="0" w:color="auto"/>
                        <w:bottom w:val="none" w:sz="0" w:space="0" w:color="auto"/>
                        <w:right w:val="none" w:sz="0" w:space="0" w:color="auto"/>
                      </w:divBdr>
                    </w:div>
                  </w:divsChild>
                </w:div>
                <w:div w:id="88620748">
                  <w:marLeft w:val="0"/>
                  <w:marRight w:val="0"/>
                  <w:marTop w:val="0"/>
                  <w:marBottom w:val="0"/>
                  <w:divBdr>
                    <w:top w:val="none" w:sz="0" w:space="0" w:color="auto"/>
                    <w:left w:val="none" w:sz="0" w:space="0" w:color="auto"/>
                    <w:bottom w:val="none" w:sz="0" w:space="0" w:color="auto"/>
                    <w:right w:val="none" w:sz="0" w:space="0" w:color="auto"/>
                  </w:divBdr>
                  <w:divsChild>
                    <w:div w:id="1851947884">
                      <w:marLeft w:val="0"/>
                      <w:marRight w:val="0"/>
                      <w:marTop w:val="0"/>
                      <w:marBottom w:val="0"/>
                      <w:divBdr>
                        <w:top w:val="none" w:sz="0" w:space="0" w:color="auto"/>
                        <w:left w:val="none" w:sz="0" w:space="0" w:color="auto"/>
                        <w:bottom w:val="none" w:sz="0" w:space="0" w:color="auto"/>
                        <w:right w:val="none" w:sz="0" w:space="0" w:color="auto"/>
                      </w:divBdr>
                    </w:div>
                  </w:divsChild>
                </w:div>
                <w:div w:id="109016162">
                  <w:marLeft w:val="0"/>
                  <w:marRight w:val="0"/>
                  <w:marTop w:val="0"/>
                  <w:marBottom w:val="0"/>
                  <w:divBdr>
                    <w:top w:val="none" w:sz="0" w:space="0" w:color="auto"/>
                    <w:left w:val="none" w:sz="0" w:space="0" w:color="auto"/>
                    <w:bottom w:val="none" w:sz="0" w:space="0" w:color="auto"/>
                    <w:right w:val="none" w:sz="0" w:space="0" w:color="auto"/>
                  </w:divBdr>
                  <w:divsChild>
                    <w:div w:id="872421878">
                      <w:marLeft w:val="0"/>
                      <w:marRight w:val="0"/>
                      <w:marTop w:val="0"/>
                      <w:marBottom w:val="0"/>
                      <w:divBdr>
                        <w:top w:val="none" w:sz="0" w:space="0" w:color="auto"/>
                        <w:left w:val="none" w:sz="0" w:space="0" w:color="auto"/>
                        <w:bottom w:val="none" w:sz="0" w:space="0" w:color="auto"/>
                        <w:right w:val="none" w:sz="0" w:space="0" w:color="auto"/>
                      </w:divBdr>
                    </w:div>
                  </w:divsChild>
                </w:div>
                <w:div w:id="132480887">
                  <w:marLeft w:val="0"/>
                  <w:marRight w:val="0"/>
                  <w:marTop w:val="0"/>
                  <w:marBottom w:val="0"/>
                  <w:divBdr>
                    <w:top w:val="none" w:sz="0" w:space="0" w:color="auto"/>
                    <w:left w:val="none" w:sz="0" w:space="0" w:color="auto"/>
                    <w:bottom w:val="none" w:sz="0" w:space="0" w:color="auto"/>
                    <w:right w:val="none" w:sz="0" w:space="0" w:color="auto"/>
                  </w:divBdr>
                  <w:divsChild>
                    <w:div w:id="97993785">
                      <w:marLeft w:val="0"/>
                      <w:marRight w:val="0"/>
                      <w:marTop w:val="0"/>
                      <w:marBottom w:val="0"/>
                      <w:divBdr>
                        <w:top w:val="none" w:sz="0" w:space="0" w:color="auto"/>
                        <w:left w:val="none" w:sz="0" w:space="0" w:color="auto"/>
                        <w:bottom w:val="none" w:sz="0" w:space="0" w:color="auto"/>
                        <w:right w:val="none" w:sz="0" w:space="0" w:color="auto"/>
                      </w:divBdr>
                    </w:div>
                    <w:div w:id="1537768393">
                      <w:marLeft w:val="0"/>
                      <w:marRight w:val="0"/>
                      <w:marTop w:val="0"/>
                      <w:marBottom w:val="0"/>
                      <w:divBdr>
                        <w:top w:val="none" w:sz="0" w:space="0" w:color="auto"/>
                        <w:left w:val="none" w:sz="0" w:space="0" w:color="auto"/>
                        <w:bottom w:val="none" w:sz="0" w:space="0" w:color="auto"/>
                        <w:right w:val="none" w:sz="0" w:space="0" w:color="auto"/>
                      </w:divBdr>
                    </w:div>
                    <w:div w:id="1871213640">
                      <w:marLeft w:val="0"/>
                      <w:marRight w:val="0"/>
                      <w:marTop w:val="0"/>
                      <w:marBottom w:val="0"/>
                      <w:divBdr>
                        <w:top w:val="none" w:sz="0" w:space="0" w:color="auto"/>
                        <w:left w:val="none" w:sz="0" w:space="0" w:color="auto"/>
                        <w:bottom w:val="none" w:sz="0" w:space="0" w:color="auto"/>
                        <w:right w:val="none" w:sz="0" w:space="0" w:color="auto"/>
                      </w:divBdr>
                    </w:div>
                    <w:div w:id="2005891350">
                      <w:marLeft w:val="0"/>
                      <w:marRight w:val="0"/>
                      <w:marTop w:val="0"/>
                      <w:marBottom w:val="0"/>
                      <w:divBdr>
                        <w:top w:val="none" w:sz="0" w:space="0" w:color="auto"/>
                        <w:left w:val="none" w:sz="0" w:space="0" w:color="auto"/>
                        <w:bottom w:val="none" w:sz="0" w:space="0" w:color="auto"/>
                        <w:right w:val="none" w:sz="0" w:space="0" w:color="auto"/>
                      </w:divBdr>
                    </w:div>
                  </w:divsChild>
                </w:div>
                <w:div w:id="172572564">
                  <w:marLeft w:val="0"/>
                  <w:marRight w:val="0"/>
                  <w:marTop w:val="0"/>
                  <w:marBottom w:val="0"/>
                  <w:divBdr>
                    <w:top w:val="none" w:sz="0" w:space="0" w:color="auto"/>
                    <w:left w:val="none" w:sz="0" w:space="0" w:color="auto"/>
                    <w:bottom w:val="none" w:sz="0" w:space="0" w:color="auto"/>
                    <w:right w:val="none" w:sz="0" w:space="0" w:color="auto"/>
                  </w:divBdr>
                  <w:divsChild>
                    <w:div w:id="1796175040">
                      <w:marLeft w:val="0"/>
                      <w:marRight w:val="0"/>
                      <w:marTop w:val="0"/>
                      <w:marBottom w:val="0"/>
                      <w:divBdr>
                        <w:top w:val="none" w:sz="0" w:space="0" w:color="auto"/>
                        <w:left w:val="none" w:sz="0" w:space="0" w:color="auto"/>
                        <w:bottom w:val="none" w:sz="0" w:space="0" w:color="auto"/>
                        <w:right w:val="none" w:sz="0" w:space="0" w:color="auto"/>
                      </w:divBdr>
                    </w:div>
                  </w:divsChild>
                </w:div>
                <w:div w:id="202524932">
                  <w:marLeft w:val="0"/>
                  <w:marRight w:val="0"/>
                  <w:marTop w:val="0"/>
                  <w:marBottom w:val="0"/>
                  <w:divBdr>
                    <w:top w:val="none" w:sz="0" w:space="0" w:color="auto"/>
                    <w:left w:val="none" w:sz="0" w:space="0" w:color="auto"/>
                    <w:bottom w:val="none" w:sz="0" w:space="0" w:color="auto"/>
                    <w:right w:val="none" w:sz="0" w:space="0" w:color="auto"/>
                  </w:divBdr>
                  <w:divsChild>
                    <w:div w:id="437795906">
                      <w:marLeft w:val="0"/>
                      <w:marRight w:val="0"/>
                      <w:marTop w:val="0"/>
                      <w:marBottom w:val="0"/>
                      <w:divBdr>
                        <w:top w:val="none" w:sz="0" w:space="0" w:color="auto"/>
                        <w:left w:val="none" w:sz="0" w:space="0" w:color="auto"/>
                        <w:bottom w:val="none" w:sz="0" w:space="0" w:color="auto"/>
                        <w:right w:val="none" w:sz="0" w:space="0" w:color="auto"/>
                      </w:divBdr>
                    </w:div>
                    <w:div w:id="995451964">
                      <w:marLeft w:val="0"/>
                      <w:marRight w:val="0"/>
                      <w:marTop w:val="0"/>
                      <w:marBottom w:val="0"/>
                      <w:divBdr>
                        <w:top w:val="none" w:sz="0" w:space="0" w:color="auto"/>
                        <w:left w:val="none" w:sz="0" w:space="0" w:color="auto"/>
                        <w:bottom w:val="none" w:sz="0" w:space="0" w:color="auto"/>
                        <w:right w:val="none" w:sz="0" w:space="0" w:color="auto"/>
                      </w:divBdr>
                    </w:div>
                    <w:div w:id="1624530714">
                      <w:marLeft w:val="0"/>
                      <w:marRight w:val="0"/>
                      <w:marTop w:val="0"/>
                      <w:marBottom w:val="0"/>
                      <w:divBdr>
                        <w:top w:val="none" w:sz="0" w:space="0" w:color="auto"/>
                        <w:left w:val="none" w:sz="0" w:space="0" w:color="auto"/>
                        <w:bottom w:val="none" w:sz="0" w:space="0" w:color="auto"/>
                        <w:right w:val="none" w:sz="0" w:space="0" w:color="auto"/>
                      </w:divBdr>
                    </w:div>
                    <w:div w:id="1805923328">
                      <w:marLeft w:val="0"/>
                      <w:marRight w:val="0"/>
                      <w:marTop w:val="0"/>
                      <w:marBottom w:val="0"/>
                      <w:divBdr>
                        <w:top w:val="none" w:sz="0" w:space="0" w:color="auto"/>
                        <w:left w:val="none" w:sz="0" w:space="0" w:color="auto"/>
                        <w:bottom w:val="none" w:sz="0" w:space="0" w:color="auto"/>
                        <w:right w:val="none" w:sz="0" w:space="0" w:color="auto"/>
                      </w:divBdr>
                    </w:div>
                    <w:div w:id="1870293659">
                      <w:marLeft w:val="0"/>
                      <w:marRight w:val="0"/>
                      <w:marTop w:val="0"/>
                      <w:marBottom w:val="0"/>
                      <w:divBdr>
                        <w:top w:val="none" w:sz="0" w:space="0" w:color="auto"/>
                        <w:left w:val="none" w:sz="0" w:space="0" w:color="auto"/>
                        <w:bottom w:val="none" w:sz="0" w:space="0" w:color="auto"/>
                        <w:right w:val="none" w:sz="0" w:space="0" w:color="auto"/>
                      </w:divBdr>
                    </w:div>
                    <w:div w:id="1984314621">
                      <w:marLeft w:val="0"/>
                      <w:marRight w:val="0"/>
                      <w:marTop w:val="0"/>
                      <w:marBottom w:val="0"/>
                      <w:divBdr>
                        <w:top w:val="none" w:sz="0" w:space="0" w:color="auto"/>
                        <w:left w:val="none" w:sz="0" w:space="0" w:color="auto"/>
                        <w:bottom w:val="none" w:sz="0" w:space="0" w:color="auto"/>
                        <w:right w:val="none" w:sz="0" w:space="0" w:color="auto"/>
                      </w:divBdr>
                    </w:div>
                  </w:divsChild>
                </w:div>
                <w:div w:id="295989820">
                  <w:marLeft w:val="0"/>
                  <w:marRight w:val="0"/>
                  <w:marTop w:val="0"/>
                  <w:marBottom w:val="0"/>
                  <w:divBdr>
                    <w:top w:val="none" w:sz="0" w:space="0" w:color="auto"/>
                    <w:left w:val="none" w:sz="0" w:space="0" w:color="auto"/>
                    <w:bottom w:val="none" w:sz="0" w:space="0" w:color="auto"/>
                    <w:right w:val="none" w:sz="0" w:space="0" w:color="auto"/>
                  </w:divBdr>
                  <w:divsChild>
                    <w:div w:id="1870293667">
                      <w:marLeft w:val="0"/>
                      <w:marRight w:val="0"/>
                      <w:marTop w:val="0"/>
                      <w:marBottom w:val="0"/>
                      <w:divBdr>
                        <w:top w:val="none" w:sz="0" w:space="0" w:color="auto"/>
                        <w:left w:val="none" w:sz="0" w:space="0" w:color="auto"/>
                        <w:bottom w:val="none" w:sz="0" w:space="0" w:color="auto"/>
                        <w:right w:val="none" w:sz="0" w:space="0" w:color="auto"/>
                      </w:divBdr>
                    </w:div>
                  </w:divsChild>
                </w:div>
                <w:div w:id="297344370">
                  <w:marLeft w:val="0"/>
                  <w:marRight w:val="0"/>
                  <w:marTop w:val="0"/>
                  <w:marBottom w:val="0"/>
                  <w:divBdr>
                    <w:top w:val="none" w:sz="0" w:space="0" w:color="auto"/>
                    <w:left w:val="none" w:sz="0" w:space="0" w:color="auto"/>
                    <w:bottom w:val="none" w:sz="0" w:space="0" w:color="auto"/>
                    <w:right w:val="none" w:sz="0" w:space="0" w:color="auto"/>
                  </w:divBdr>
                  <w:divsChild>
                    <w:div w:id="223371818">
                      <w:marLeft w:val="0"/>
                      <w:marRight w:val="0"/>
                      <w:marTop w:val="0"/>
                      <w:marBottom w:val="0"/>
                      <w:divBdr>
                        <w:top w:val="none" w:sz="0" w:space="0" w:color="auto"/>
                        <w:left w:val="none" w:sz="0" w:space="0" w:color="auto"/>
                        <w:bottom w:val="none" w:sz="0" w:space="0" w:color="auto"/>
                        <w:right w:val="none" w:sz="0" w:space="0" w:color="auto"/>
                      </w:divBdr>
                    </w:div>
                  </w:divsChild>
                </w:div>
                <w:div w:id="302855506">
                  <w:marLeft w:val="0"/>
                  <w:marRight w:val="0"/>
                  <w:marTop w:val="0"/>
                  <w:marBottom w:val="0"/>
                  <w:divBdr>
                    <w:top w:val="none" w:sz="0" w:space="0" w:color="auto"/>
                    <w:left w:val="none" w:sz="0" w:space="0" w:color="auto"/>
                    <w:bottom w:val="none" w:sz="0" w:space="0" w:color="auto"/>
                    <w:right w:val="none" w:sz="0" w:space="0" w:color="auto"/>
                  </w:divBdr>
                  <w:divsChild>
                    <w:div w:id="1614287947">
                      <w:marLeft w:val="0"/>
                      <w:marRight w:val="0"/>
                      <w:marTop w:val="0"/>
                      <w:marBottom w:val="0"/>
                      <w:divBdr>
                        <w:top w:val="none" w:sz="0" w:space="0" w:color="auto"/>
                        <w:left w:val="none" w:sz="0" w:space="0" w:color="auto"/>
                        <w:bottom w:val="none" w:sz="0" w:space="0" w:color="auto"/>
                        <w:right w:val="none" w:sz="0" w:space="0" w:color="auto"/>
                      </w:divBdr>
                    </w:div>
                  </w:divsChild>
                </w:div>
                <w:div w:id="390806507">
                  <w:marLeft w:val="0"/>
                  <w:marRight w:val="0"/>
                  <w:marTop w:val="0"/>
                  <w:marBottom w:val="0"/>
                  <w:divBdr>
                    <w:top w:val="none" w:sz="0" w:space="0" w:color="auto"/>
                    <w:left w:val="none" w:sz="0" w:space="0" w:color="auto"/>
                    <w:bottom w:val="none" w:sz="0" w:space="0" w:color="auto"/>
                    <w:right w:val="none" w:sz="0" w:space="0" w:color="auto"/>
                  </w:divBdr>
                  <w:divsChild>
                    <w:div w:id="662701040">
                      <w:marLeft w:val="0"/>
                      <w:marRight w:val="0"/>
                      <w:marTop w:val="0"/>
                      <w:marBottom w:val="0"/>
                      <w:divBdr>
                        <w:top w:val="none" w:sz="0" w:space="0" w:color="auto"/>
                        <w:left w:val="none" w:sz="0" w:space="0" w:color="auto"/>
                        <w:bottom w:val="none" w:sz="0" w:space="0" w:color="auto"/>
                        <w:right w:val="none" w:sz="0" w:space="0" w:color="auto"/>
                      </w:divBdr>
                    </w:div>
                  </w:divsChild>
                </w:div>
                <w:div w:id="499196198">
                  <w:marLeft w:val="0"/>
                  <w:marRight w:val="0"/>
                  <w:marTop w:val="0"/>
                  <w:marBottom w:val="0"/>
                  <w:divBdr>
                    <w:top w:val="none" w:sz="0" w:space="0" w:color="auto"/>
                    <w:left w:val="none" w:sz="0" w:space="0" w:color="auto"/>
                    <w:bottom w:val="none" w:sz="0" w:space="0" w:color="auto"/>
                    <w:right w:val="none" w:sz="0" w:space="0" w:color="auto"/>
                  </w:divBdr>
                  <w:divsChild>
                    <w:div w:id="72093391">
                      <w:marLeft w:val="0"/>
                      <w:marRight w:val="0"/>
                      <w:marTop w:val="0"/>
                      <w:marBottom w:val="0"/>
                      <w:divBdr>
                        <w:top w:val="none" w:sz="0" w:space="0" w:color="auto"/>
                        <w:left w:val="none" w:sz="0" w:space="0" w:color="auto"/>
                        <w:bottom w:val="none" w:sz="0" w:space="0" w:color="auto"/>
                        <w:right w:val="none" w:sz="0" w:space="0" w:color="auto"/>
                      </w:divBdr>
                    </w:div>
                  </w:divsChild>
                </w:div>
                <w:div w:id="578642076">
                  <w:marLeft w:val="0"/>
                  <w:marRight w:val="0"/>
                  <w:marTop w:val="0"/>
                  <w:marBottom w:val="0"/>
                  <w:divBdr>
                    <w:top w:val="none" w:sz="0" w:space="0" w:color="auto"/>
                    <w:left w:val="none" w:sz="0" w:space="0" w:color="auto"/>
                    <w:bottom w:val="none" w:sz="0" w:space="0" w:color="auto"/>
                    <w:right w:val="none" w:sz="0" w:space="0" w:color="auto"/>
                  </w:divBdr>
                  <w:divsChild>
                    <w:div w:id="799692917">
                      <w:marLeft w:val="0"/>
                      <w:marRight w:val="0"/>
                      <w:marTop w:val="0"/>
                      <w:marBottom w:val="0"/>
                      <w:divBdr>
                        <w:top w:val="none" w:sz="0" w:space="0" w:color="auto"/>
                        <w:left w:val="none" w:sz="0" w:space="0" w:color="auto"/>
                        <w:bottom w:val="none" w:sz="0" w:space="0" w:color="auto"/>
                        <w:right w:val="none" w:sz="0" w:space="0" w:color="auto"/>
                      </w:divBdr>
                    </w:div>
                  </w:divsChild>
                </w:div>
                <w:div w:id="661734138">
                  <w:marLeft w:val="0"/>
                  <w:marRight w:val="0"/>
                  <w:marTop w:val="0"/>
                  <w:marBottom w:val="0"/>
                  <w:divBdr>
                    <w:top w:val="none" w:sz="0" w:space="0" w:color="auto"/>
                    <w:left w:val="none" w:sz="0" w:space="0" w:color="auto"/>
                    <w:bottom w:val="none" w:sz="0" w:space="0" w:color="auto"/>
                    <w:right w:val="none" w:sz="0" w:space="0" w:color="auto"/>
                  </w:divBdr>
                  <w:divsChild>
                    <w:div w:id="528418354">
                      <w:marLeft w:val="0"/>
                      <w:marRight w:val="0"/>
                      <w:marTop w:val="0"/>
                      <w:marBottom w:val="0"/>
                      <w:divBdr>
                        <w:top w:val="none" w:sz="0" w:space="0" w:color="auto"/>
                        <w:left w:val="none" w:sz="0" w:space="0" w:color="auto"/>
                        <w:bottom w:val="none" w:sz="0" w:space="0" w:color="auto"/>
                        <w:right w:val="none" w:sz="0" w:space="0" w:color="auto"/>
                      </w:divBdr>
                    </w:div>
                  </w:divsChild>
                </w:div>
                <w:div w:id="661741543">
                  <w:marLeft w:val="0"/>
                  <w:marRight w:val="0"/>
                  <w:marTop w:val="0"/>
                  <w:marBottom w:val="0"/>
                  <w:divBdr>
                    <w:top w:val="none" w:sz="0" w:space="0" w:color="auto"/>
                    <w:left w:val="none" w:sz="0" w:space="0" w:color="auto"/>
                    <w:bottom w:val="none" w:sz="0" w:space="0" w:color="auto"/>
                    <w:right w:val="none" w:sz="0" w:space="0" w:color="auto"/>
                  </w:divBdr>
                  <w:divsChild>
                    <w:div w:id="105085208">
                      <w:marLeft w:val="0"/>
                      <w:marRight w:val="0"/>
                      <w:marTop w:val="0"/>
                      <w:marBottom w:val="0"/>
                      <w:divBdr>
                        <w:top w:val="none" w:sz="0" w:space="0" w:color="auto"/>
                        <w:left w:val="none" w:sz="0" w:space="0" w:color="auto"/>
                        <w:bottom w:val="none" w:sz="0" w:space="0" w:color="auto"/>
                        <w:right w:val="none" w:sz="0" w:space="0" w:color="auto"/>
                      </w:divBdr>
                    </w:div>
                  </w:divsChild>
                </w:div>
                <w:div w:id="782849270">
                  <w:marLeft w:val="0"/>
                  <w:marRight w:val="0"/>
                  <w:marTop w:val="0"/>
                  <w:marBottom w:val="0"/>
                  <w:divBdr>
                    <w:top w:val="none" w:sz="0" w:space="0" w:color="auto"/>
                    <w:left w:val="none" w:sz="0" w:space="0" w:color="auto"/>
                    <w:bottom w:val="none" w:sz="0" w:space="0" w:color="auto"/>
                    <w:right w:val="none" w:sz="0" w:space="0" w:color="auto"/>
                  </w:divBdr>
                  <w:divsChild>
                    <w:div w:id="121383089">
                      <w:marLeft w:val="0"/>
                      <w:marRight w:val="0"/>
                      <w:marTop w:val="0"/>
                      <w:marBottom w:val="0"/>
                      <w:divBdr>
                        <w:top w:val="none" w:sz="0" w:space="0" w:color="auto"/>
                        <w:left w:val="none" w:sz="0" w:space="0" w:color="auto"/>
                        <w:bottom w:val="none" w:sz="0" w:space="0" w:color="auto"/>
                        <w:right w:val="none" w:sz="0" w:space="0" w:color="auto"/>
                      </w:divBdr>
                    </w:div>
                    <w:div w:id="186405784">
                      <w:marLeft w:val="0"/>
                      <w:marRight w:val="0"/>
                      <w:marTop w:val="0"/>
                      <w:marBottom w:val="0"/>
                      <w:divBdr>
                        <w:top w:val="none" w:sz="0" w:space="0" w:color="auto"/>
                        <w:left w:val="none" w:sz="0" w:space="0" w:color="auto"/>
                        <w:bottom w:val="none" w:sz="0" w:space="0" w:color="auto"/>
                        <w:right w:val="none" w:sz="0" w:space="0" w:color="auto"/>
                      </w:divBdr>
                    </w:div>
                    <w:div w:id="510920281">
                      <w:marLeft w:val="0"/>
                      <w:marRight w:val="0"/>
                      <w:marTop w:val="0"/>
                      <w:marBottom w:val="0"/>
                      <w:divBdr>
                        <w:top w:val="none" w:sz="0" w:space="0" w:color="auto"/>
                        <w:left w:val="none" w:sz="0" w:space="0" w:color="auto"/>
                        <w:bottom w:val="none" w:sz="0" w:space="0" w:color="auto"/>
                        <w:right w:val="none" w:sz="0" w:space="0" w:color="auto"/>
                      </w:divBdr>
                    </w:div>
                  </w:divsChild>
                </w:div>
                <w:div w:id="803012845">
                  <w:marLeft w:val="0"/>
                  <w:marRight w:val="0"/>
                  <w:marTop w:val="0"/>
                  <w:marBottom w:val="0"/>
                  <w:divBdr>
                    <w:top w:val="none" w:sz="0" w:space="0" w:color="auto"/>
                    <w:left w:val="none" w:sz="0" w:space="0" w:color="auto"/>
                    <w:bottom w:val="none" w:sz="0" w:space="0" w:color="auto"/>
                    <w:right w:val="none" w:sz="0" w:space="0" w:color="auto"/>
                  </w:divBdr>
                  <w:divsChild>
                    <w:div w:id="275672406">
                      <w:marLeft w:val="0"/>
                      <w:marRight w:val="0"/>
                      <w:marTop w:val="0"/>
                      <w:marBottom w:val="0"/>
                      <w:divBdr>
                        <w:top w:val="none" w:sz="0" w:space="0" w:color="auto"/>
                        <w:left w:val="none" w:sz="0" w:space="0" w:color="auto"/>
                        <w:bottom w:val="none" w:sz="0" w:space="0" w:color="auto"/>
                        <w:right w:val="none" w:sz="0" w:space="0" w:color="auto"/>
                      </w:divBdr>
                    </w:div>
                  </w:divsChild>
                </w:div>
                <w:div w:id="837813861">
                  <w:marLeft w:val="0"/>
                  <w:marRight w:val="0"/>
                  <w:marTop w:val="0"/>
                  <w:marBottom w:val="0"/>
                  <w:divBdr>
                    <w:top w:val="none" w:sz="0" w:space="0" w:color="auto"/>
                    <w:left w:val="none" w:sz="0" w:space="0" w:color="auto"/>
                    <w:bottom w:val="none" w:sz="0" w:space="0" w:color="auto"/>
                    <w:right w:val="none" w:sz="0" w:space="0" w:color="auto"/>
                  </w:divBdr>
                  <w:divsChild>
                    <w:div w:id="909072702">
                      <w:marLeft w:val="0"/>
                      <w:marRight w:val="0"/>
                      <w:marTop w:val="0"/>
                      <w:marBottom w:val="0"/>
                      <w:divBdr>
                        <w:top w:val="none" w:sz="0" w:space="0" w:color="auto"/>
                        <w:left w:val="none" w:sz="0" w:space="0" w:color="auto"/>
                        <w:bottom w:val="none" w:sz="0" w:space="0" w:color="auto"/>
                        <w:right w:val="none" w:sz="0" w:space="0" w:color="auto"/>
                      </w:divBdr>
                    </w:div>
                  </w:divsChild>
                </w:div>
                <w:div w:id="878588514">
                  <w:marLeft w:val="0"/>
                  <w:marRight w:val="0"/>
                  <w:marTop w:val="0"/>
                  <w:marBottom w:val="0"/>
                  <w:divBdr>
                    <w:top w:val="none" w:sz="0" w:space="0" w:color="auto"/>
                    <w:left w:val="none" w:sz="0" w:space="0" w:color="auto"/>
                    <w:bottom w:val="none" w:sz="0" w:space="0" w:color="auto"/>
                    <w:right w:val="none" w:sz="0" w:space="0" w:color="auto"/>
                  </w:divBdr>
                  <w:divsChild>
                    <w:div w:id="948970436">
                      <w:marLeft w:val="0"/>
                      <w:marRight w:val="0"/>
                      <w:marTop w:val="0"/>
                      <w:marBottom w:val="0"/>
                      <w:divBdr>
                        <w:top w:val="none" w:sz="0" w:space="0" w:color="auto"/>
                        <w:left w:val="none" w:sz="0" w:space="0" w:color="auto"/>
                        <w:bottom w:val="none" w:sz="0" w:space="0" w:color="auto"/>
                        <w:right w:val="none" w:sz="0" w:space="0" w:color="auto"/>
                      </w:divBdr>
                    </w:div>
                  </w:divsChild>
                </w:div>
                <w:div w:id="920140457">
                  <w:marLeft w:val="0"/>
                  <w:marRight w:val="0"/>
                  <w:marTop w:val="0"/>
                  <w:marBottom w:val="0"/>
                  <w:divBdr>
                    <w:top w:val="none" w:sz="0" w:space="0" w:color="auto"/>
                    <w:left w:val="none" w:sz="0" w:space="0" w:color="auto"/>
                    <w:bottom w:val="none" w:sz="0" w:space="0" w:color="auto"/>
                    <w:right w:val="none" w:sz="0" w:space="0" w:color="auto"/>
                  </w:divBdr>
                  <w:divsChild>
                    <w:div w:id="1959137199">
                      <w:marLeft w:val="0"/>
                      <w:marRight w:val="0"/>
                      <w:marTop w:val="0"/>
                      <w:marBottom w:val="0"/>
                      <w:divBdr>
                        <w:top w:val="none" w:sz="0" w:space="0" w:color="auto"/>
                        <w:left w:val="none" w:sz="0" w:space="0" w:color="auto"/>
                        <w:bottom w:val="none" w:sz="0" w:space="0" w:color="auto"/>
                        <w:right w:val="none" w:sz="0" w:space="0" w:color="auto"/>
                      </w:divBdr>
                    </w:div>
                  </w:divsChild>
                </w:div>
                <w:div w:id="929850116">
                  <w:marLeft w:val="0"/>
                  <w:marRight w:val="0"/>
                  <w:marTop w:val="0"/>
                  <w:marBottom w:val="0"/>
                  <w:divBdr>
                    <w:top w:val="none" w:sz="0" w:space="0" w:color="auto"/>
                    <w:left w:val="none" w:sz="0" w:space="0" w:color="auto"/>
                    <w:bottom w:val="none" w:sz="0" w:space="0" w:color="auto"/>
                    <w:right w:val="none" w:sz="0" w:space="0" w:color="auto"/>
                  </w:divBdr>
                  <w:divsChild>
                    <w:div w:id="302194281">
                      <w:marLeft w:val="0"/>
                      <w:marRight w:val="0"/>
                      <w:marTop w:val="0"/>
                      <w:marBottom w:val="0"/>
                      <w:divBdr>
                        <w:top w:val="none" w:sz="0" w:space="0" w:color="auto"/>
                        <w:left w:val="none" w:sz="0" w:space="0" w:color="auto"/>
                        <w:bottom w:val="none" w:sz="0" w:space="0" w:color="auto"/>
                        <w:right w:val="none" w:sz="0" w:space="0" w:color="auto"/>
                      </w:divBdr>
                    </w:div>
                    <w:div w:id="809781827">
                      <w:marLeft w:val="0"/>
                      <w:marRight w:val="0"/>
                      <w:marTop w:val="0"/>
                      <w:marBottom w:val="0"/>
                      <w:divBdr>
                        <w:top w:val="none" w:sz="0" w:space="0" w:color="auto"/>
                        <w:left w:val="none" w:sz="0" w:space="0" w:color="auto"/>
                        <w:bottom w:val="none" w:sz="0" w:space="0" w:color="auto"/>
                        <w:right w:val="none" w:sz="0" w:space="0" w:color="auto"/>
                      </w:divBdr>
                    </w:div>
                    <w:div w:id="2141603459">
                      <w:marLeft w:val="0"/>
                      <w:marRight w:val="0"/>
                      <w:marTop w:val="0"/>
                      <w:marBottom w:val="0"/>
                      <w:divBdr>
                        <w:top w:val="none" w:sz="0" w:space="0" w:color="auto"/>
                        <w:left w:val="none" w:sz="0" w:space="0" w:color="auto"/>
                        <w:bottom w:val="none" w:sz="0" w:space="0" w:color="auto"/>
                        <w:right w:val="none" w:sz="0" w:space="0" w:color="auto"/>
                      </w:divBdr>
                    </w:div>
                  </w:divsChild>
                </w:div>
                <w:div w:id="973023401">
                  <w:marLeft w:val="0"/>
                  <w:marRight w:val="0"/>
                  <w:marTop w:val="0"/>
                  <w:marBottom w:val="0"/>
                  <w:divBdr>
                    <w:top w:val="none" w:sz="0" w:space="0" w:color="auto"/>
                    <w:left w:val="none" w:sz="0" w:space="0" w:color="auto"/>
                    <w:bottom w:val="none" w:sz="0" w:space="0" w:color="auto"/>
                    <w:right w:val="none" w:sz="0" w:space="0" w:color="auto"/>
                  </w:divBdr>
                  <w:divsChild>
                    <w:div w:id="6912664">
                      <w:marLeft w:val="0"/>
                      <w:marRight w:val="0"/>
                      <w:marTop w:val="0"/>
                      <w:marBottom w:val="0"/>
                      <w:divBdr>
                        <w:top w:val="none" w:sz="0" w:space="0" w:color="auto"/>
                        <w:left w:val="none" w:sz="0" w:space="0" w:color="auto"/>
                        <w:bottom w:val="none" w:sz="0" w:space="0" w:color="auto"/>
                        <w:right w:val="none" w:sz="0" w:space="0" w:color="auto"/>
                      </w:divBdr>
                    </w:div>
                  </w:divsChild>
                </w:div>
                <w:div w:id="983776708">
                  <w:marLeft w:val="0"/>
                  <w:marRight w:val="0"/>
                  <w:marTop w:val="0"/>
                  <w:marBottom w:val="0"/>
                  <w:divBdr>
                    <w:top w:val="none" w:sz="0" w:space="0" w:color="auto"/>
                    <w:left w:val="none" w:sz="0" w:space="0" w:color="auto"/>
                    <w:bottom w:val="none" w:sz="0" w:space="0" w:color="auto"/>
                    <w:right w:val="none" w:sz="0" w:space="0" w:color="auto"/>
                  </w:divBdr>
                  <w:divsChild>
                    <w:div w:id="518542226">
                      <w:marLeft w:val="0"/>
                      <w:marRight w:val="0"/>
                      <w:marTop w:val="0"/>
                      <w:marBottom w:val="0"/>
                      <w:divBdr>
                        <w:top w:val="none" w:sz="0" w:space="0" w:color="auto"/>
                        <w:left w:val="none" w:sz="0" w:space="0" w:color="auto"/>
                        <w:bottom w:val="none" w:sz="0" w:space="0" w:color="auto"/>
                        <w:right w:val="none" w:sz="0" w:space="0" w:color="auto"/>
                      </w:divBdr>
                    </w:div>
                  </w:divsChild>
                </w:div>
                <w:div w:id="989600593">
                  <w:marLeft w:val="0"/>
                  <w:marRight w:val="0"/>
                  <w:marTop w:val="0"/>
                  <w:marBottom w:val="0"/>
                  <w:divBdr>
                    <w:top w:val="none" w:sz="0" w:space="0" w:color="auto"/>
                    <w:left w:val="none" w:sz="0" w:space="0" w:color="auto"/>
                    <w:bottom w:val="none" w:sz="0" w:space="0" w:color="auto"/>
                    <w:right w:val="none" w:sz="0" w:space="0" w:color="auto"/>
                  </w:divBdr>
                  <w:divsChild>
                    <w:div w:id="110590753">
                      <w:marLeft w:val="0"/>
                      <w:marRight w:val="0"/>
                      <w:marTop w:val="0"/>
                      <w:marBottom w:val="0"/>
                      <w:divBdr>
                        <w:top w:val="none" w:sz="0" w:space="0" w:color="auto"/>
                        <w:left w:val="none" w:sz="0" w:space="0" w:color="auto"/>
                        <w:bottom w:val="none" w:sz="0" w:space="0" w:color="auto"/>
                        <w:right w:val="none" w:sz="0" w:space="0" w:color="auto"/>
                      </w:divBdr>
                    </w:div>
                    <w:div w:id="1068578214">
                      <w:marLeft w:val="0"/>
                      <w:marRight w:val="0"/>
                      <w:marTop w:val="0"/>
                      <w:marBottom w:val="0"/>
                      <w:divBdr>
                        <w:top w:val="none" w:sz="0" w:space="0" w:color="auto"/>
                        <w:left w:val="none" w:sz="0" w:space="0" w:color="auto"/>
                        <w:bottom w:val="none" w:sz="0" w:space="0" w:color="auto"/>
                        <w:right w:val="none" w:sz="0" w:space="0" w:color="auto"/>
                      </w:divBdr>
                    </w:div>
                    <w:div w:id="1181892339">
                      <w:marLeft w:val="0"/>
                      <w:marRight w:val="0"/>
                      <w:marTop w:val="0"/>
                      <w:marBottom w:val="0"/>
                      <w:divBdr>
                        <w:top w:val="none" w:sz="0" w:space="0" w:color="auto"/>
                        <w:left w:val="none" w:sz="0" w:space="0" w:color="auto"/>
                        <w:bottom w:val="none" w:sz="0" w:space="0" w:color="auto"/>
                        <w:right w:val="none" w:sz="0" w:space="0" w:color="auto"/>
                      </w:divBdr>
                    </w:div>
                  </w:divsChild>
                </w:div>
                <w:div w:id="1063329175">
                  <w:marLeft w:val="0"/>
                  <w:marRight w:val="0"/>
                  <w:marTop w:val="0"/>
                  <w:marBottom w:val="0"/>
                  <w:divBdr>
                    <w:top w:val="none" w:sz="0" w:space="0" w:color="auto"/>
                    <w:left w:val="none" w:sz="0" w:space="0" w:color="auto"/>
                    <w:bottom w:val="none" w:sz="0" w:space="0" w:color="auto"/>
                    <w:right w:val="none" w:sz="0" w:space="0" w:color="auto"/>
                  </w:divBdr>
                  <w:divsChild>
                    <w:div w:id="1081412023">
                      <w:marLeft w:val="0"/>
                      <w:marRight w:val="0"/>
                      <w:marTop w:val="0"/>
                      <w:marBottom w:val="0"/>
                      <w:divBdr>
                        <w:top w:val="none" w:sz="0" w:space="0" w:color="auto"/>
                        <w:left w:val="none" w:sz="0" w:space="0" w:color="auto"/>
                        <w:bottom w:val="none" w:sz="0" w:space="0" w:color="auto"/>
                        <w:right w:val="none" w:sz="0" w:space="0" w:color="auto"/>
                      </w:divBdr>
                    </w:div>
                  </w:divsChild>
                </w:div>
                <w:div w:id="1103383639">
                  <w:marLeft w:val="0"/>
                  <w:marRight w:val="0"/>
                  <w:marTop w:val="0"/>
                  <w:marBottom w:val="0"/>
                  <w:divBdr>
                    <w:top w:val="none" w:sz="0" w:space="0" w:color="auto"/>
                    <w:left w:val="none" w:sz="0" w:space="0" w:color="auto"/>
                    <w:bottom w:val="none" w:sz="0" w:space="0" w:color="auto"/>
                    <w:right w:val="none" w:sz="0" w:space="0" w:color="auto"/>
                  </w:divBdr>
                  <w:divsChild>
                    <w:div w:id="568853776">
                      <w:marLeft w:val="0"/>
                      <w:marRight w:val="0"/>
                      <w:marTop w:val="0"/>
                      <w:marBottom w:val="0"/>
                      <w:divBdr>
                        <w:top w:val="none" w:sz="0" w:space="0" w:color="auto"/>
                        <w:left w:val="none" w:sz="0" w:space="0" w:color="auto"/>
                        <w:bottom w:val="none" w:sz="0" w:space="0" w:color="auto"/>
                        <w:right w:val="none" w:sz="0" w:space="0" w:color="auto"/>
                      </w:divBdr>
                    </w:div>
                    <w:div w:id="834882738">
                      <w:marLeft w:val="0"/>
                      <w:marRight w:val="0"/>
                      <w:marTop w:val="0"/>
                      <w:marBottom w:val="0"/>
                      <w:divBdr>
                        <w:top w:val="none" w:sz="0" w:space="0" w:color="auto"/>
                        <w:left w:val="none" w:sz="0" w:space="0" w:color="auto"/>
                        <w:bottom w:val="none" w:sz="0" w:space="0" w:color="auto"/>
                        <w:right w:val="none" w:sz="0" w:space="0" w:color="auto"/>
                      </w:divBdr>
                    </w:div>
                    <w:div w:id="878934399">
                      <w:marLeft w:val="0"/>
                      <w:marRight w:val="0"/>
                      <w:marTop w:val="0"/>
                      <w:marBottom w:val="0"/>
                      <w:divBdr>
                        <w:top w:val="none" w:sz="0" w:space="0" w:color="auto"/>
                        <w:left w:val="none" w:sz="0" w:space="0" w:color="auto"/>
                        <w:bottom w:val="none" w:sz="0" w:space="0" w:color="auto"/>
                        <w:right w:val="none" w:sz="0" w:space="0" w:color="auto"/>
                      </w:divBdr>
                    </w:div>
                    <w:div w:id="1625111807">
                      <w:marLeft w:val="0"/>
                      <w:marRight w:val="0"/>
                      <w:marTop w:val="0"/>
                      <w:marBottom w:val="0"/>
                      <w:divBdr>
                        <w:top w:val="none" w:sz="0" w:space="0" w:color="auto"/>
                        <w:left w:val="none" w:sz="0" w:space="0" w:color="auto"/>
                        <w:bottom w:val="none" w:sz="0" w:space="0" w:color="auto"/>
                        <w:right w:val="none" w:sz="0" w:space="0" w:color="auto"/>
                      </w:divBdr>
                    </w:div>
                  </w:divsChild>
                </w:div>
                <w:div w:id="1155147238">
                  <w:marLeft w:val="0"/>
                  <w:marRight w:val="0"/>
                  <w:marTop w:val="0"/>
                  <w:marBottom w:val="0"/>
                  <w:divBdr>
                    <w:top w:val="none" w:sz="0" w:space="0" w:color="auto"/>
                    <w:left w:val="none" w:sz="0" w:space="0" w:color="auto"/>
                    <w:bottom w:val="none" w:sz="0" w:space="0" w:color="auto"/>
                    <w:right w:val="none" w:sz="0" w:space="0" w:color="auto"/>
                  </w:divBdr>
                  <w:divsChild>
                    <w:div w:id="822935784">
                      <w:marLeft w:val="0"/>
                      <w:marRight w:val="0"/>
                      <w:marTop w:val="0"/>
                      <w:marBottom w:val="0"/>
                      <w:divBdr>
                        <w:top w:val="none" w:sz="0" w:space="0" w:color="auto"/>
                        <w:left w:val="none" w:sz="0" w:space="0" w:color="auto"/>
                        <w:bottom w:val="none" w:sz="0" w:space="0" w:color="auto"/>
                        <w:right w:val="none" w:sz="0" w:space="0" w:color="auto"/>
                      </w:divBdr>
                    </w:div>
                  </w:divsChild>
                </w:div>
                <w:div w:id="1195580838">
                  <w:marLeft w:val="0"/>
                  <w:marRight w:val="0"/>
                  <w:marTop w:val="0"/>
                  <w:marBottom w:val="0"/>
                  <w:divBdr>
                    <w:top w:val="none" w:sz="0" w:space="0" w:color="auto"/>
                    <w:left w:val="none" w:sz="0" w:space="0" w:color="auto"/>
                    <w:bottom w:val="none" w:sz="0" w:space="0" w:color="auto"/>
                    <w:right w:val="none" w:sz="0" w:space="0" w:color="auto"/>
                  </w:divBdr>
                  <w:divsChild>
                    <w:div w:id="738672880">
                      <w:marLeft w:val="0"/>
                      <w:marRight w:val="0"/>
                      <w:marTop w:val="0"/>
                      <w:marBottom w:val="0"/>
                      <w:divBdr>
                        <w:top w:val="none" w:sz="0" w:space="0" w:color="auto"/>
                        <w:left w:val="none" w:sz="0" w:space="0" w:color="auto"/>
                        <w:bottom w:val="none" w:sz="0" w:space="0" w:color="auto"/>
                        <w:right w:val="none" w:sz="0" w:space="0" w:color="auto"/>
                      </w:divBdr>
                    </w:div>
                  </w:divsChild>
                </w:div>
                <w:div w:id="1287933170">
                  <w:marLeft w:val="0"/>
                  <w:marRight w:val="0"/>
                  <w:marTop w:val="0"/>
                  <w:marBottom w:val="0"/>
                  <w:divBdr>
                    <w:top w:val="none" w:sz="0" w:space="0" w:color="auto"/>
                    <w:left w:val="none" w:sz="0" w:space="0" w:color="auto"/>
                    <w:bottom w:val="none" w:sz="0" w:space="0" w:color="auto"/>
                    <w:right w:val="none" w:sz="0" w:space="0" w:color="auto"/>
                  </w:divBdr>
                  <w:divsChild>
                    <w:div w:id="1493718871">
                      <w:marLeft w:val="0"/>
                      <w:marRight w:val="0"/>
                      <w:marTop w:val="0"/>
                      <w:marBottom w:val="0"/>
                      <w:divBdr>
                        <w:top w:val="none" w:sz="0" w:space="0" w:color="auto"/>
                        <w:left w:val="none" w:sz="0" w:space="0" w:color="auto"/>
                        <w:bottom w:val="none" w:sz="0" w:space="0" w:color="auto"/>
                        <w:right w:val="none" w:sz="0" w:space="0" w:color="auto"/>
                      </w:divBdr>
                    </w:div>
                  </w:divsChild>
                </w:div>
                <w:div w:id="1323850829">
                  <w:marLeft w:val="0"/>
                  <w:marRight w:val="0"/>
                  <w:marTop w:val="0"/>
                  <w:marBottom w:val="0"/>
                  <w:divBdr>
                    <w:top w:val="none" w:sz="0" w:space="0" w:color="auto"/>
                    <w:left w:val="none" w:sz="0" w:space="0" w:color="auto"/>
                    <w:bottom w:val="none" w:sz="0" w:space="0" w:color="auto"/>
                    <w:right w:val="none" w:sz="0" w:space="0" w:color="auto"/>
                  </w:divBdr>
                  <w:divsChild>
                    <w:div w:id="942147283">
                      <w:marLeft w:val="0"/>
                      <w:marRight w:val="0"/>
                      <w:marTop w:val="0"/>
                      <w:marBottom w:val="0"/>
                      <w:divBdr>
                        <w:top w:val="none" w:sz="0" w:space="0" w:color="auto"/>
                        <w:left w:val="none" w:sz="0" w:space="0" w:color="auto"/>
                        <w:bottom w:val="none" w:sz="0" w:space="0" w:color="auto"/>
                        <w:right w:val="none" w:sz="0" w:space="0" w:color="auto"/>
                      </w:divBdr>
                    </w:div>
                  </w:divsChild>
                </w:div>
                <w:div w:id="1437367918">
                  <w:marLeft w:val="0"/>
                  <w:marRight w:val="0"/>
                  <w:marTop w:val="0"/>
                  <w:marBottom w:val="0"/>
                  <w:divBdr>
                    <w:top w:val="none" w:sz="0" w:space="0" w:color="auto"/>
                    <w:left w:val="none" w:sz="0" w:space="0" w:color="auto"/>
                    <w:bottom w:val="none" w:sz="0" w:space="0" w:color="auto"/>
                    <w:right w:val="none" w:sz="0" w:space="0" w:color="auto"/>
                  </w:divBdr>
                  <w:divsChild>
                    <w:div w:id="132404612">
                      <w:marLeft w:val="0"/>
                      <w:marRight w:val="0"/>
                      <w:marTop w:val="0"/>
                      <w:marBottom w:val="0"/>
                      <w:divBdr>
                        <w:top w:val="none" w:sz="0" w:space="0" w:color="auto"/>
                        <w:left w:val="none" w:sz="0" w:space="0" w:color="auto"/>
                        <w:bottom w:val="none" w:sz="0" w:space="0" w:color="auto"/>
                        <w:right w:val="none" w:sz="0" w:space="0" w:color="auto"/>
                      </w:divBdr>
                    </w:div>
                  </w:divsChild>
                </w:div>
                <w:div w:id="1517617231">
                  <w:marLeft w:val="0"/>
                  <w:marRight w:val="0"/>
                  <w:marTop w:val="0"/>
                  <w:marBottom w:val="0"/>
                  <w:divBdr>
                    <w:top w:val="none" w:sz="0" w:space="0" w:color="auto"/>
                    <w:left w:val="none" w:sz="0" w:space="0" w:color="auto"/>
                    <w:bottom w:val="none" w:sz="0" w:space="0" w:color="auto"/>
                    <w:right w:val="none" w:sz="0" w:space="0" w:color="auto"/>
                  </w:divBdr>
                  <w:divsChild>
                    <w:div w:id="272439096">
                      <w:marLeft w:val="0"/>
                      <w:marRight w:val="0"/>
                      <w:marTop w:val="0"/>
                      <w:marBottom w:val="0"/>
                      <w:divBdr>
                        <w:top w:val="none" w:sz="0" w:space="0" w:color="auto"/>
                        <w:left w:val="none" w:sz="0" w:space="0" w:color="auto"/>
                        <w:bottom w:val="none" w:sz="0" w:space="0" w:color="auto"/>
                        <w:right w:val="none" w:sz="0" w:space="0" w:color="auto"/>
                      </w:divBdr>
                    </w:div>
                  </w:divsChild>
                </w:div>
                <w:div w:id="1616330907">
                  <w:marLeft w:val="0"/>
                  <w:marRight w:val="0"/>
                  <w:marTop w:val="0"/>
                  <w:marBottom w:val="0"/>
                  <w:divBdr>
                    <w:top w:val="none" w:sz="0" w:space="0" w:color="auto"/>
                    <w:left w:val="none" w:sz="0" w:space="0" w:color="auto"/>
                    <w:bottom w:val="none" w:sz="0" w:space="0" w:color="auto"/>
                    <w:right w:val="none" w:sz="0" w:space="0" w:color="auto"/>
                  </w:divBdr>
                  <w:divsChild>
                    <w:div w:id="1200825406">
                      <w:marLeft w:val="0"/>
                      <w:marRight w:val="0"/>
                      <w:marTop w:val="0"/>
                      <w:marBottom w:val="0"/>
                      <w:divBdr>
                        <w:top w:val="none" w:sz="0" w:space="0" w:color="auto"/>
                        <w:left w:val="none" w:sz="0" w:space="0" w:color="auto"/>
                        <w:bottom w:val="none" w:sz="0" w:space="0" w:color="auto"/>
                        <w:right w:val="none" w:sz="0" w:space="0" w:color="auto"/>
                      </w:divBdr>
                    </w:div>
                  </w:divsChild>
                </w:div>
                <w:div w:id="1628851850">
                  <w:marLeft w:val="0"/>
                  <w:marRight w:val="0"/>
                  <w:marTop w:val="0"/>
                  <w:marBottom w:val="0"/>
                  <w:divBdr>
                    <w:top w:val="none" w:sz="0" w:space="0" w:color="auto"/>
                    <w:left w:val="none" w:sz="0" w:space="0" w:color="auto"/>
                    <w:bottom w:val="none" w:sz="0" w:space="0" w:color="auto"/>
                    <w:right w:val="none" w:sz="0" w:space="0" w:color="auto"/>
                  </w:divBdr>
                  <w:divsChild>
                    <w:div w:id="2142064952">
                      <w:marLeft w:val="0"/>
                      <w:marRight w:val="0"/>
                      <w:marTop w:val="0"/>
                      <w:marBottom w:val="0"/>
                      <w:divBdr>
                        <w:top w:val="none" w:sz="0" w:space="0" w:color="auto"/>
                        <w:left w:val="none" w:sz="0" w:space="0" w:color="auto"/>
                        <w:bottom w:val="none" w:sz="0" w:space="0" w:color="auto"/>
                        <w:right w:val="none" w:sz="0" w:space="0" w:color="auto"/>
                      </w:divBdr>
                    </w:div>
                  </w:divsChild>
                </w:div>
                <w:div w:id="1664384271">
                  <w:marLeft w:val="0"/>
                  <w:marRight w:val="0"/>
                  <w:marTop w:val="0"/>
                  <w:marBottom w:val="0"/>
                  <w:divBdr>
                    <w:top w:val="none" w:sz="0" w:space="0" w:color="auto"/>
                    <w:left w:val="none" w:sz="0" w:space="0" w:color="auto"/>
                    <w:bottom w:val="none" w:sz="0" w:space="0" w:color="auto"/>
                    <w:right w:val="none" w:sz="0" w:space="0" w:color="auto"/>
                  </w:divBdr>
                  <w:divsChild>
                    <w:div w:id="299308706">
                      <w:marLeft w:val="0"/>
                      <w:marRight w:val="0"/>
                      <w:marTop w:val="0"/>
                      <w:marBottom w:val="0"/>
                      <w:divBdr>
                        <w:top w:val="none" w:sz="0" w:space="0" w:color="auto"/>
                        <w:left w:val="none" w:sz="0" w:space="0" w:color="auto"/>
                        <w:bottom w:val="none" w:sz="0" w:space="0" w:color="auto"/>
                        <w:right w:val="none" w:sz="0" w:space="0" w:color="auto"/>
                      </w:divBdr>
                    </w:div>
                    <w:div w:id="368066178">
                      <w:marLeft w:val="0"/>
                      <w:marRight w:val="0"/>
                      <w:marTop w:val="0"/>
                      <w:marBottom w:val="0"/>
                      <w:divBdr>
                        <w:top w:val="none" w:sz="0" w:space="0" w:color="auto"/>
                        <w:left w:val="none" w:sz="0" w:space="0" w:color="auto"/>
                        <w:bottom w:val="none" w:sz="0" w:space="0" w:color="auto"/>
                        <w:right w:val="none" w:sz="0" w:space="0" w:color="auto"/>
                      </w:divBdr>
                    </w:div>
                    <w:div w:id="783770802">
                      <w:marLeft w:val="0"/>
                      <w:marRight w:val="0"/>
                      <w:marTop w:val="0"/>
                      <w:marBottom w:val="0"/>
                      <w:divBdr>
                        <w:top w:val="none" w:sz="0" w:space="0" w:color="auto"/>
                        <w:left w:val="none" w:sz="0" w:space="0" w:color="auto"/>
                        <w:bottom w:val="none" w:sz="0" w:space="0" w:color="auto"/>
                        <w:right w:val="none" w:sz="0" w:space="0" w:color="auto"/>
                      </w:divBdr>
                    </w:div>
                    <w:div w:id="1754474153">
                      <w:marLeft w:val="0"/>
                      <w:marRight w:val="0"/>
                      <w:marTop w:val="0"/>
                      <w:marBottom w:val="0"/>
                      <w:divBdr>
                        <w:top w:val="none" w:sz="0" w:space="0" w:color="auto"/>
                        <w:left w:val="none" w:sz="0" w:space="0" w:color="auto"/>
                        <w:bottom w:val="none" w:sz="0" w:space="0" w:color="auto"/>
                        <w:right w:val="none" w:sz="0" w:space="0" w:color="auto"/>
                      </w:divBdr>
                    </w:div>
                  </w:divsChild>
                </w:div>
                <w:div w:id="1666863745">
                  <w:marLeft w:val="0"/>
                  <w:marRight w:val="0"/>
                  <w:marTop w:val="0"/>
                  <w:marBottom w:val="0"/>
                  <w:divBdr>
                    <w:top w:val="none" w:sz="0" w:space="0" w:color="auto"/>
                    <w:left w:val="none" w:sz="0" w:space="0" w:color="auto"/>
                    <w:bottom w:val="none" w:sz="0" w:space="0" w:color="auto"/>
                    <w:right w:val="none" w:sz="0" w:space="0" w:color="auto"/>
                  </w:divBdr>
                  <w:divsChild>
                    <w:div w:id="512688437">
                      <w:marLeft w:val="0"/>
                      <w:marRight w:val="0"/>
                      <w:marTop w:val="0"/>
                      <w:marBottom w:val="0"/>
                      <w:divBdr>
                        <w:top w:val="none" w:sz="0" w:space="0" w:color="auto"/>
                        <w:left w:val="none" w:sz="0" w:space="0" w:color="auto"/>
                        <w:bottom w:val="none" w:sz="0" w:space="0" w:color="auto"/>
                        <w:right w:val="none" w:sz="0" w:space="0" w:color="auto"/>
                      </w:divBdr>
                    </w:div>
                  </w:divsChild>
                </w:div>
                <w:div w:id="1689329129">
                  <w:marLeft w:val="0"/>
                  <w:marRight w:val="0"/>
                  <w:marTop w:val="0"/>
                  <w:marBottom w:val="0"/>
                  <w:divBdr>
                    <w:top w:val="none" w:sz="0" w:space="0" w:color="auto"/>
                    <w:left w:val="none" w:sz="0" w:space="0" w:color="auto"/>
                    <w:bottom w:val="none" w:sz="0" w:space="0" w:color="auto"/>
                    <w:right w:val="none" w:sz="0" w:space="0" w:color="auto"/>
                  </w:divBdr>
                  <w:divsChild>
                    <w:div w:id="979529935">
                      <w:marLeft w:val="0"/>
                      <w:marRight w:val="0"/>
                      <w:marTop w:val="0"/>
                      <w:marBottom w:val="0"/>
                      <w:divBdr>
                        <w:top w:val="none" w:sz="0" w:space="0" w:color="auto"/>
                        <w:left w:val="none" w:sz="0" w:space="0" w:color="auto"/>
                        <w:bottom w:val="none" w:sz="0" w:space="0" w:color="auto"/>
                        <w:right w:val="none" w:sz="0" w:space="0" w:color="auto"/>
                      </w:divBdr>
                    </w:div>
                  </w:divsChild>
                </w:div>
                <w:div w:id="1739353260">
                  <w:marLeft w:val="0"/>
                  <w:marRight w:val="0"/>
                  <w:marTop w:val="0"/>
                  <w:marBottom w:val="0"/>
                  <w:divBdr>
                    <w:top w:val="none" w:sz="0" w:space="0" w:color="auto"/>
                    <w:left w:val="none" w:sz="0" w:space="0" w:color="auto"/>
                    <w:bottom w:val="none" w:sz="0" w:space="0" w:color="auto"/>
                    <w:right w:val="none" w:sz="0" w:space="0" w:color="auto"/>
                  </w:divBdr>
                  <w:divsChild>
                    <w:div w:id="1422675616">
                      <w:marLeft w:val="0"/>
                      <w:marRight w:val="0"/>
                      <w:marTop w:val="0"/>
                      <w:marBottom w:val="0"/>
                      <w:divBdr>
                        <w:top w:val="none" w:sz="0" w:space="0" w:color="auto"/>
                        <w:left w:val="none" w:sz="0" w:space="0" w:color="auto"/>
                        <w:bottom w:val="none" w:sz="0" w:space="0" w:color="auto"/>
                        <w:right w:val="none" w:sz="0" w:space="0" w:color="auto"/>
                      </w:divBdr>
                    </w:div>
                  </w:divsChild>
                </w:div>
                <w:div w:id="1744838496">
                  <w:marLeft w:val="0"/>
                  <w:marRight w:val="0"/>
                  <w:marTop w:val="0"/>
                  <w:marBottom w:val="0"/>
                  <w:divBdr>
                    <w:top w:val="none" w:sz="0" w:space="0" w:color="auto"/>
                    <w:left w:val="none" w:sz="0" w:space="0" w:color="auto"/>
                    <w:bottom w:val="none" w:sz="0" w:space="0" w:color="auto"/>
                    <w:right w:val="none" w:sz="0" w:space="0" w:color="auto"/>
                  </w:divBdr>
                  <w:divsChild>
                    <w:div w:id="2121101709">
                      <w:marLeft w:val="0"/>
                      <w:marRight w:val="0"/>
                      <w:marTop w:val="0"/>
                      <w:marBottom w:val="0"/>
                      <w:divBdr>
                        <w:top w:val="none" w:sz="0" w:space="0" w:color="auto"/>
                        <w:left w:val="none" w:sz="0" w:space="0" w:color="auto"/>
                        <w:bottom w:val="none" w:sz="0" w:space="0" w:color="auto"/>
                        <w:right w:val="none" w:sz="0" w:space="0" w:color="auto"/>
                      </w:divBdr>
                    </w:div>
                  </w:divsChild>
                </w:div>
                <w:div w:id="1750467518">
                  <w:marLeft w:val="0"/>
                  <w:marRight w:val="0"/>
                  <w:marTop w:val="0"/>
                  <w:marBottom w:val="0"/>
                  <w:divBdr>
                    <w:top w:val="none" w:sz="0" w:space="0" w:color="auto"/>
                    <w:left w:val="none" w:sz="0" w:space="0" w:color="auto"/>
                    <w:bottom w:val="none" w:sz="0" w:space="0" w:color="auto"/>
                    <w:right w:val="none" w:sz="0" w:space="0" w:color="auto"/>
                  </w:divBdr>
                  <w:divsChild>
                    <w:div w:id="269825610">
                      <w:marLeft w:val="0"/>
                      <w:marRight w:val="0"/>
                      <w:marTop w:val="0"/>
                      <w:marBottom w:val="0"/>
                      <w:divBdr>
                        <w:top w:val="none" w:sz="0" w:space="0" w:color="auto"/>
                        <w:left w:val="none" w:sz="0" w:space="0" w:color="auto"/>
                        <w:bottom w:val="none" w:sz="0" w:space="0" w:color="auto"/>
                        <w:right w:val="none" w:sz="0" w:space="0" w:color="auto"/>
                      </w:divBdr>
                    </w:div>
                    <w:div w:id="1348412511">
                      <w:marLeft w:val="0"/>
                      <w:marRight w:val="0"/>
                      <w:marTop w:val="0"/>
                      <w:marBottom w:val="0"/>
                      <w:divBdr>
                        <w:top w:val="none" w:sz="0" w:space="0" w:color="auto"/>
                        <w:left w:val="none" w:sz="0" w:space="0" w:color="auto"/>
                        <w:bottom w:val="none" w:sz="0" w:space="0" w:color="auto"/>
                        <w:right w:val="none" w:sz="0" w:space="0" w:color="auto"/>
                      </w:divBdr>
                    </w:div>
                    <w:div w:id="1524978857">
                      <w:marLeft w:val="0"/>
                      <w:marRight w:val="0"/>
                      <w:marTop w:val="0"/>
                      <w:marBottom w:val="0"/>
                      <w:divBdr>
                        <w:top w:val="none" w:sz="0" w:space="0" w:color="auto"/>
                        <w:left w:val="none" w:sz="0" w:space="0" w:color="auto"/>
                        <w:bottom w:val="none" w:sz="0" w:space="0" w:color="auto"/>
                        <w:right w:val="none" w:sz="0" w:space="0" w:color="auto"/>
                      </w:divBdr>
                    </w:div>
                  </w:divsChild>
                </w:div>
                <w:div w:id="1750888136">
                  <w:marLeft w:val="0"/>
                  <w:marRight w:val="0"/>
                  <w:marTop w:val="0"/>
                  <w:marBottom w:val="0"/>
                  <w:divBdr>
                    <w:top w:val="none" w:sz="0" w:space="0" w:color="auto"/>
                    <w:left w:val="none" w:sz="0" w:space="0" w:color="auto"/>
                    <w:bottom w:val="none" w:sz="0" w:space="0" w:color="auto"/>
                    <w:right w:val="none" w:sz="0" w:space="0" w:color="auto"/>
                  </w:divBdr>
                  <w:divsChild>
                    <w:div w:id="1329945185">
                      <w:marLeft w:val="0"/>
                      <w:marRight w:val="0"/>
                      <w:marTop w:val="0"/>
                      <w:marBottom w:val="0"/>
                      <w:divBdr>
                        <w:top w:val="none" w:sz="0" w:space="0" w:color="auto"/>
                        <w:left w:val="none" w:sz="0" w:space="0" w:color="auto"/>
                        <w:bottom w:val="none" w:sz="0" w:space="0" w:color="auto"/>
                        <w:right w:val="none" w:sz="0" w:space="0" w:color="auto"/>
                      </w:divBdr>
                    </w:div>
                  </w:divsChild>
                </w:div>
                <w:div w:id="1791050704">
                  <w:marLeft w:val="0"/>
                  <w:marRight w:val="0"/>
                  <w:marTop w:val="0"/>
                  <w:marBottom w:val="0"/>
                  <w:divBdr>
                    <w:top w:val="none" w:sz="0" w:space="0" w:color="auto"/>
                    <w:left w:val="none" w:sz="0" w:space="0" w:color="auto"/>
                    <w:bottom w:val="none" w:sz="0" w:space="0" w:color="auto"/>
                    <w:right w:val="none" w:sz="0" w:space="0" w:color="auto"/>
                  </w:divBdr>
                  <w:divsChild>
                    <w:div w:id="822434521">
                      <w:marLeft w:val="0"/>
                      <w:marRight w:val="0"/>
                      <w:marTop w:val="0"/>
                      <w:marBottom w:val="0"/>
                      <w:divBdr>
                        <w:top w:val="none" w:sz="0" w:space="0" w:color="auto"/>
                        <w:left w:val="none" w:sz="0" w:space="0" w:color="auto"/>
                        <w:bottom w:val="none" w:sz="0" w:space="0" w:color="auto"/>
                        <w:right w:val="none" w:sz="0" w:space="0" w:color="auto"/>
                      </w:divBdr>
                    </w:div>
                  </w:divsChild>
                </w:div>
                <w:div w:id="1908833193">
                  <w:marLeft w:val="0"/>
                  <w:marRight w:val="0"/>
                  <w:marTop w:val="0"/>
                  <w:marBottom w:val="0"/>
                  <w:divBdr>
                    <w:top w:val="none" w:sz="0" w:space="0" w:color="auto"/>
                    <w:left w:val="none" w:sz="0" w:space="0" w:color="auto"/>
                    <w:bottom w:val="none" w:sz="0" w:space="0" w:color="auto"/>
                    <w:right w:val="none" w:sz="0" w:space="0" w:color="auto"/>
                  </w:divBdr>
                  <w:divsChild>
                    <w:div w:id="1555040670">
                      <w:marLeft w:val="0"/>
                      <w:marRight w:val="0"/>
                      <w:marTop w:val="0"/>
                      <w:marBottom w:val="0"/>
                      <w:divBdr>
                        <w:top w:val="none" w:sz="0" w:space="0" w:color="auto"/>
                        <w:left w:val="none" w:sz="0" w:space="0" w:color="auto"/>
                        <w:bottom w:val="none" w:sz="0" w:space="0" w:color="auto"/>
                        <w:right w:val="none" w:sz="0" w:space="0" w:color="auto"/>
                      </w:divBdr>
                    </w:div>
                  </w:divsChild>
                </w:div>
                <w:div w:id="1922787019">
                  <w:marLeft w:val="0"/>
                  <w:marRight w:val="0"/>
                  <w:marTop w:val="0"/>
                  <w:marBottom w:val="0"/>
                  <w:divBdr>
                    <w:top w:val="none" w:sz="0" w:space="0" w:color="auto"/>
                    <w:left w:val="none" w:sz="0" w:space="0" w:color="auto"/>
                    <w:bottom w:val="none" w:sz="0" w:space="0" w:color="auto"/>
                    <w:right w:val="none" w:sz="0" w:space="0" w:color="auto"/>
                  </w:divBdr>
                  <w:divsChild>
                    <w:div w:id="495729174">
                      <w:marLeft w:val="0"/>
                      <w:marRight w:val="0"/>
                      <w:marTop w:val="0"/>
                      <w:marBottom w:val="0"/>
                      <w:divBdr>
                        <w:top w:val="none" w:sz="0" w:space="0" w:color="auto"/>
                        <w:left w:val="none" w:sz="0" w:space="0" w:color="auto"/>
                        <w:bottom w:val="none" w:sz="0" w:space="0" w:color="auto"/>
                        <w:right w:val="none" w:sz="0" w:space="0" w:color="auto"/>
                      </w:divBdr>
                    </w:div>
                  </w:divsChild>
                </w:div>
                <w:div w:id="1972663349">
                  <w:marLeft w:val="0"/>
                  <w:marRight w:val="0"/>
                  <w:marTop w:val="0"/>
                  <w:marBottom w:val="0"/>
                  <w:divBdr>
                    <w:top w:val="none" w:sz="0" w:space="0" w:color="auto"/>
                    <w:left w:val="none" w:sz="0" w:space="0" w:color="auto"/>
                    <w:bottom w:val="none" w:sz="0" w:space="0" w:color="auto"/>
                    <w:right w:val="none" w:sz="0" w:space="0" w:color="auto"/>
                  </w:divBdr>
                  <w:divsChild>
                    <w:div w:id="87502614">
                      <w:marLeft w:val="0"/>
                      <w:marRight w:val="0"/>
                      <w:marTop w:val="0"/>
                      <w:marBottom w:val="0"/>
                      <w:divBdr>
                        <w:top w:val="none" w:sz="0" w:space="0" w:color="auto"/>
                        <w:left w:val="none" w:sz="0" w:space="0" w:color="auto"/>
                        <w:bottom w:val="none" w:sz="0" w:space="0" w:color="auto"/>
                        <w:right w:val="none" w:sz="0" w:space="0" w:color="auto"/>
                      </w:divBdr>
                    </w:div>
                    <w:div w:id="131605993">
                      <w:marLeft w:val="0"/>
                      <w:marRight w:val="0"/>
                      <w:marTop w:val="0"/>
                      <w:marBottom w:val="0"/>
                      <w:divBdr>
                        <w:top w:val="none" w:sz="0" w:space="0" w:color="auto"/>
                        <w:left w:val="none" w:sz="0" w:space="0" w:color="auto"/>
                        <w:bottom w:val="none" w:sz="0" w:space="0" w:color="auto"/>
                        <w:right w:val="none" w:sz="0" w:space="0" w:color="auto"/>
                      </w:divBdr>
                    </w:div>
                    <w:div w:id="835389604">
                      <w:marLeft w:val="0"/>
                      <w:marRight w:val="0"/>
                      <w:marTop w:val="0"/>
                      <w:marBottom w:val="0"/>
                      <w:divBdr>
                        <w:top w:val="none" w:sz="0" w:space="0" w:color="auto"/>
                        <w:left w:val="none" w:sz="0" w:space="0" w:color="auto"/>
                        <w:bottom w:val="none" w:sz="0" w:space="0" w:color="auto"/>
                        <w:right w:val="none" w:sz="0" w:space="0" w:color="auto"/>
                      </w:divBdr>
                    </w:div>
                    <w:div w:id="876352923">
                      <w:marLeft w:val="0"/>
                      <w:marRight w:val="0"/>
                      <w:marTop w:val="0"/>
                      <w:marBottom w:val="0"/>
                      <w:divBdr>
                        <w:top w:val="none" w:sz="0" w:space="0" w:color="auto"/>
                        <w:left w:val="none" w:sz="0" w:space="0" w:color="auto"/>
                        <w:bottom w:val="none" w:sz="0" w:space="0" w:color="auto"/>
                        <w:right w:val="none" w:sz="0" w:space="0" w:color="auto"/>
                      </w:divBdr>
                    </w:div>
                    <w:div w:id="1689065308">
                      <w:marLeft w:val="0"/>
                      <w:marRight w:val="0"/>
                      <w:marTop w:val="0"/>
                      <w:marBottom w:val="0"/>
                      <w:divBdr>
                        <w:top w:val="none" w:sz="0" w:space="0" w:color="auto"/>
                        <w:left w:val="none" w:sz="0" w:space="0" w:color="auto"/>
                        <w:bottom w:val="none" w:sz="0" w:space="0" w:color="auto"/>
                        <w:right w:val="none" w:sz="0" w:space="0" w:color="auto"/>
                      </w:divBdr>
                    </w:div>
                    <w:div w:id="1724140800">
                      <w:marLeft w:val="0"/>
                      <w:marRight w:val="0"/>
                      <w:marTop w:val="0"/>
                      <w:marBottom w:val="0"/>
                      <w:divBdr>
                        <w:top w:val="none" w:sz="0" w:space="0" w:color="auto"/>
                        <w:left w:val="none" w:sz="0" w:space="0" w:color="auto"/>
                        <w:bottom w:val="none" w:sz="0" w:space="0" w:color="auto"/>
                        <w:right w:val="none" w:sz="0" w:space="0" w:color="auto"/>
                      </w:divBdr>
                    </w:div>
                  </w:divsChild>
                </w:div>
                <w:div w:id="2018379982">
                  <w:marLeft w:val="0"/>
                  <w:marRight w:val="0"/>
                  <w:marTop w:val="0"/>
                  <w:marBottom w:val="0"/>
                  <w:divBdr>
                    <w:top w:val="none" w:sz="0" w:space="0" w:color="auto"/>
                    <w:left w:val="none" w:sz="0" w:space="0" w:color="auto"/>
                    <w:bottom w:val="none" w:sz="0" w:space="0" w:color="auto"/>
                    <w:right w:val="none" w:sz="0" w:space="0" w:color="auto"/>
                  </w:divBdr>
                  <w:divsChild>
                    <w:div w:id="617181792">
                      <w:marLeft w:val="0"/>
                      <w:marRight w:val="0"/>
                      <w:marTop w:val="0"/>
                      <w:marBottom w:val="0"/>
                      <w:divBdr>
                        <w:top w:val="none" w:sz="0" w:space="0" w:color="auto"/>
                        <w:left w:val="none" w:sz="0" w:space="0" w:color="auto"/>
                        <w:bottom w:val="none" w:sz="0" w:space="0" w:color="auto"/>
                        <w:right w:val="none" w:sz="0" w:space="0" w:color="auto"/>
                      </w:divBdr>
                    </w:div>
                  </w:divsChild>
                </w:div>
                <w:div w:id="2117015163">
                  <w:marLeft w:val="0"/>
                  <w:marRight w:val="0"/>
                  <w:marTop w:val="0"/>
                  <w:marBottom w:val="0"/>
                  <w:divBdr>
                    <w:top w:val="none" w:sz="0" w:space="0" w:color="auto"/>
                    <w:left w:val="none" w:sz="0" w:space="0" w:color="auto"/>
                    <w:bottom w:val="none" w:sz="0" w:space="0" w:color="auto"/>
                    <w:right w:val="none" w:sz="0" w:space="0" w:color="auto"/>
                  </w:divBdr>
                  <w:divsChild>
                    <w:div w:id="693387802">
                      <w:marLeft w:val="0"/>
                      <w:marRight w:val="0"/>
                      <w:marTop w:val="0"/>
                      <w:marBottom w:val="0"/>
                      <w:divBdr>
                        <w:top w:val="none" w:sz="0" w:space="0" w:color="auto"/>
                        <w:left w:val="none" w:sz="0" w:space="0" w:color="auto"/>
                        <w:bottom w:val="none" w:sz="0" w:space="0" w:color="auto"/>
                        <w:right w:val="none" w:sz="0" w:space="0" w:color="auto"/>
                      </w:divBdr>
                    </w:div>
                  </w:divsChild>
                </w:div>
                <w:div w:id="2134205415">
                  <w:marLeft w:val="0"/>
                  <w:marRight w:val="0"/>
                  <w:marTop w:val="0"/>
                  <w:marBottom w:val="0"/>
                  <w:divBdr>
                    <w:top w:val="none" w:sz="0" w:space="0" w:color="auto"/>
                    <w:left w:val="none" w:sz="0" w:space="0" w:color="auto"/>
                    <w:bottom w:val="none" w:sz="0" w:space="0" w:color="auto"/>
                    <w:right w:val="none" w:sz="0" w:space="0" w:color="auto"/>
                  </w:divBdr>
                  <w:divsChild>
                    <w:div w:id="12152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0134">
          <w:marLeft w:val="0"/>
          <w:marRight w:val="0"/>
          <w:marTop w:val="0"/>
          <w:marBottom w:val="0"/>
          <w:divBdr>
            <w:top w:val="none" w:sz="0" w:space="0" w:color="auto"/>
            <w:left w:val="none" w:sz="0" w:space="0" w:color="auto"/>
            <w:bottom w:val="none" w:sz="0" w:space="0" w:color="auto"/>
            <w:right w:val="none" w:sz="0" w:space="0" w:color="auto"/>
          </w:divBdr>
        </w:div>
        <w:div w:id="2016878623">
          <w:marLeft w:val="0"/>
          <w:marRight w:val="0"/>
          <w:marTop w:val="0"/>
          <w:marBottom w:val="0"/>
          <w:divBdr>
            <w:top w:val="none" w:sz="0" w:space="0" w:color="auto"/>
            <w:left w:val="none" w:sz="0" w:space="0" w:color="auto"/>
            <w:bottom w:val="none" w:sz="0" w:space="0" w:color="auto"/>
            <w:right w:val="none" w:sz="0" w:space="0" w:color="auto"/>
          </w:divBdr>
        </w:div>
        <w:div w:id="2145074213">
          <w:marLeft w:val="0"/>
          <w:marRight w:val="0"/>
          <w:marTop w:val="0"/>
          <w:marBottom w:val="0"/>
          <w:divBdr>
            <w:top w:val="none" w:sz="0" w:space="0" w:color="auto"/>
            <w:left w:val="none" w:sz="0" w:space="0" w:color="auto"/>
            <w:bottom w:val="none" w:sz="0" w:space="0" w:color="auto"/>
            <w:right w:val="none" w:sz="0" w:space="0" w:color="auto"/>
          </w:divBdr>
        </w:div>
      </w:divsChild>
    </w:div>
    <w:div w:id="1088429439">
      <w:bodyDiv w:val="1"/>
      <w:marLeft w:val="0"/>
      <w:marRight w:val="0"/>
      <w:marTop w:val="0"/>
      <w:marBottom w:val="0"/>
      <w:divBdr>
        <w:top w:val="none" w:sz="0" w:space="0" w:color="auto"/>
        <w:left w:val="none" w:sz="0" w:space="0" w:color="auto"/>
        <w:bottom w:val="none" w:sz="0" w:space="0" w:color="auto"/>
        <w:right w:val="none" w:sz="0" w:space="0" w:color="auto"/>
      </w:divBdr>
      <w:divsChild>
        <w:div w:id="459880590">
          <w:marLeft w:val="0"/>
          <w:marRight w:val="0"/>
          <w:marTop w:val="0"/>
          <w:marBottom w:val="300"/>
          <w:divBdr>
            <w:top w:val="single" w:sz="6" w:space="14" w:color="E3E3E3"/>
            <w:left w:val="single" w:sz="6" w:space="14" w:color="E3E3E3"/>
            <w:bottom w:val="single" w:sz="6" w:space="14" w:color="E3E3E3"/>
            <w:right w:val="single" w:sz="6" w:space="14" w:color="E3E3E3"/>
          </w:divBdr>
        </w:div>
        <w:div w:id="1842698767">
          <w:marLeft w:val="0"/>
          <w:marRight w:val="0"/>
          <w:marTop w:val="0"/>
          <w:marBottom w:val="0"/>
          <w:divBdr>
            <w:top w:val="none" w:sz="0" w:space="0" w:color="auto"/>
            <w:left w:val="none" w:sz="0" w:space="0" w:color="auto"/>
            <w:bottom w:val="none" w:sz="0" w:space="0" w:color="auto"/>
            <w:right w:val="none" w:sz="0" w:space="0" w:color="auto"/>
          </w:divBdr>
        </w:div>
      </w:divsChild>
    </w:div>
    <w:div w:id="1191605228">
      <w:bodyDiv w:val="1"/>
      <w:marLeft w:val="0"/>
      <w:marRight w:val="0"/>
      <w:marTop w:val="0"/>
      <w:marBottom w:val="0"/>
      <w:divBdr>
        <w:top w:val="none" w:sz="0" w:space="0" w:color="auto"/>
        <w:left w:val="none" w:sz="0" w:space="0" w:color="auto"/>
        <w:bottom w:val="none" w:sz="0" w:space="0" w:color="auto"/>
        <w:right w:val="none" w:sz="0" w:space="0" w:color="auto"/>
      </w:divBdr>
    </w:div>
    <w:div w:id="1367297705">
      <w:bodyDiv w:val="1"/>
      <w:marLeft w:val="0"/>
      <w:marRight w:val="0"/>
      <w:marTop w:val="0"/>
      <w:marBottom w:val="0"/>
      <w:divBdr>
        <w:top w:val="none" w:sz="0" w:space="0" w:color="auto"/>
        <w:left w:val="none" w:sz="0" w:space="0" w:color="auto"/>
        <w:bottom w:val="none" w:sz="0" w:space="0" w:color="auto"/>
        <w:right w:val="none" w:sz="0" w:space="0" w:color="auto"/>
      </w:divBdr>
    </w:div>
    <w:div w:id="1371496803">
      <w:bodyDiv w:val="1"/>
      <w:marLeft w:val="0"/>
      <w:marRight w:val="0"/>
      <w:marTop w:val="0"/>
      <w:marBottom w:val="0"/>
      <w:divBdr>
        <w:top w:val="none" w:sz="0" w:space="0" w:color="auto"/>
        <w:left w:val="none" w:sz="0" w:space="0" w:color="auto"/>
        <w:bottom w:val="none" w:sz="0" w:space="0" w:color="auto"/>
        <w:right w:val="none" w:sz="0" w:space="0" w:color="auto"/>
      </w:divBdr>
    </w:div>
    <w:div w:id="1413354732">
      <w:bodyDiv w:val="1"/>
      <w:marLeft w:val="0"/>
      <w:marRight w:val="0"/>
      <w:marTop w:val="0"/>
      <w:marBottom w:val="0"/>
      <w:divBdr>
        <w:top w:val="none" w:sz="0" w:space="0" w:color="auto"/>
        <w:left w:val="none" w:sz="0" w:space="0" w:color="auto"/>
        <w:bottom w:val="none" w:sz="0" w:space="0" w:color="auto"/>
        <w:right w:val="none" w:sz="0" w:space="0" w:color="auto"/>
      </w:divBdr>
      <w:divsChild>
        <w:div w:id="109591989">
          <w:marLeft w:val="0"/>
          <w:marRight w:val="0"/>
          <w:marTop w:val="0"/>
          <w:marBottom w:val="0"/>
          <w:divBdr>
            <w:top w:val="none" w:sz="0" w:space="0" w:color="auto"/>
            <w:left w:val="none" w:sz="0" w:space="0" w:color="auto"/>
            <w:bottom w:val="none" w:sz="0" w:space="0" w:color="auto"/>
            <w:right w:val="none" w:sz="0" w:space="0" w:color="auto"/>
          </w:divBdr>
        </w:div>
        <w:div w:id="141628880">
          <w:marLeft w:val="0"/>
          <w:marRight w:val="0"/>
          <w:marTop w:val="0"/>
          <w:marBottom w:val="0"/>
          <w:divBdr>
            <w:top w:val="none" w:sz="0" w:space="0" w:color="auto"/>
            <w:left w:val="none" w:sz="0" w:space="0" w:color="auto"/>
            <w:bottom w:val="none" w:sz="0" w:space="0" w:color="auto"/>
            <w:right w:val="none" w:sz="0" w:space="0" w:color="auto"/>
          </w:divBdr>
          <w:divsChild>
            <w:div w:id="774252076">
              <w:marLeft w:val="-75"/>
              <w:marRight w:val="0"/>
              <w:marTop w:val="30"/>
              <w:marBottom w:val="30"/>
              <w:divBdr>
                <w:top w:val="none" w:sz="0" w:space="0" w:color="auto"/>
                <w:left w:val="none" w:sz="0" w:space="0" w:color="auto"/>
                <w:bottom w:val="none" w:sz="0" w:space="0" w:color="auto"/>
                <w:right w:val="none" w:sz="0" w:space="0" w:color="auto"/>
              </w:divBdr>
              <w:divsChild>
                <w:div w:id="10687322">
                  <w:marLeft w:val="0"/>
                  <w:marRight w:val="0"/>
                  <w:marTop w:val="0"/>
                  <w:marBottom w:val="0"/>
                  <w:divBdr>
                    <w:top w:val="none" w:sz="0" w:space="0" w:color="auto"/>
                    <w:left w:val="none" w:sz="0" w:space="0" w:color="auto"/>
                    <w:bottom w:val="none" w:sz="0" w:space="0" w:color="auto"/>
                    <w:right w:val="none" w:sz="0" w:space="0" w:color="auto"/>
                  </w:divBdr>
                  <w:divsChild>
                    <w:div w:id="1596937278">
                      <w:marLeft w:val="0"/>
                      <w:marRight w:val="0"/>
                      <w:marTop w:val="0"/>
                      <w:marBottom w:val="0"/>
                      <w:divBdr>
                        <w:top w:val="none" w:sz="0" w:space="0" w:color="auto"/>
                        <w:left w:val="none" w:sz="0" w:space="0" w:color="auto"/>
                        <w:bottom w:val="none" w:sz="0" w:space="0" w:color="auto"/>
                        <w:right w:val="none" w:sz="0" w:space="0" w:color="auto"/>
                      </w:divBdr>
                    </w:div>
                  </w:divsChild>
                </w:div>
                <w:div w:id="27069765">
                  <w:marLeft w:val="0"/>
                  <w:marRight w:val="0"/>
                  <w:marTop w:val="0"/>
                  <w:marBottom w:val="0"/>
                  <w:divBdr>
                    <w:top w:val="none" w:sz="0" w:space="0" w:color="auto"/>
                    <w:left w:val="none" w:sz="0" w:space="0" w:color="auto"/>
                    <w:bottom w:val="none" w:sz="0" w:space="0" w:color="auto"/>
                    <w:right w:val="none" w:sz="0" w:space="0" w:color="auto"/>
                  </w:divBdr>
                  <w:divsChild>
                    <w:div w:id="716197863">
                      <w:marLeft w:val="0"/>
                      <w:marRight w:val="0"/>
                      <w:marTop w:val="0"/>
                      <w:marBottom w:val="0"/>
                      <w:divBdr>
                        <w:top w:val="none" w:sz="0" w:space="0" w:color="auto"/>
                        <w:left w:val="none" w:sz="0" w:space="0" w:color="auto"/>
                        <w:bottom w:val="none" w:sz="0" w:space="0" w:color="auto"/>
                        <w:right w:val="none" w:sz="0" w:space="0" w:color="auto"/>
                      </w:divBdr>
                    </w:div>
                  </w:divsChild>
                </w:div>
                <w:div w:id="52848193">
                  <w:marLeft w:val="0"/>
                  <w:marRight w:val="0"/>
                  <w:marTop w:val="0"/>
                  <w:marBottom w:val="0"/>
                  <w:divBdr>
                    <w:top w:val="none" w:sz="0" w:space="0" w:color="auto"/>
                    <w:left w:val="none" w:sz="0" w:space="0" w:color="auto"/>
                    <w:bottom w:val="none" w:sz="0" w:space="0" w:color="auto"/>
                    <w:right w:val="none" w:sz="0" w:space="0" w:color="auto"/>
                  </w:divBdr>
                  <w:divsChild>
                    <w:div w:id="532306957">
                      <w:marLeft w:val="0"/>
                      <w:marRight w:val="0"/>
                      <w:marTop w:val="0"/>
                      <w:marBottom w:val="0"/>
                      <w:divBdr>
                        <w:top w:val="none" w:sz="0" w:space="0" w:color="auto"/>
                        <w:left w:val="none" w:sz="0" w:space="0" w:color="auto"/>
                        <w:bottom w:val="none" w:sz="0" w:space="0" w:color="auto"/>
                        <w:right w:val="none" w:sz="0" w:space="0" w:color="auto"/>
                      </w:divBdr>
                    </w:div>
                  </w:divsChild>
                </w:div>
                <w:div w:id="58135640">
                  <w:marLeft w:val="0"/>
                  <w:marRight w:val="0"/>
                  <w:marTop w:val="0"/>
                  <w:marBottom w:val="0"/>
                  <w:divBdr>
                    <w:top w:val="none" w:sz="0" w:space="0" w:color="auto"/>
                    <w:left w:val="none" w:sz="0" w:space="0" w:color="auto"/>
                    <w:bottom w:val="none" w:sz="0" w:space="0" w:color="auto"/>
                    <w:right w:val="none" w:sz="0" w:space="0" w:color="auto"/>
                  </w:divBdr>
                  <w:divsChild>
                    <w:div w:id="234585831">
                      <w:marLeft w:val="0"/>
                      <w:marRight w:val="0"/>
                      <w:marTop w:val="0"/>
                      <w:marBottom w:val="0"/>
                      <w:divBdr>
                        <w:top w:val="none" w:sz="0" w:space="0" w:color="auto"/>
                        <w:left w:val="none" w:sz="0" w:space="0" w:color="auto"/>
                        <w:bottom w:val="none" w:sz="0" w:space="0" w:color="auto"/>
                        <w:right w:val="none" w:sz="0" w:space="0" w:color="auto"/>
                      </w:divBdr>
                    </w:div>
                  </w:divsChild>
                </w:div>
                <w:div w:id="60907433">
                  <w:marLeft w:val="0"/>
                  <w:marRight w:val="0"/>
                  <w:marTop w:val="0"/>
                  <w:marBottom w:val="0"/>
                  <w:divBdr>
                    <w:top w:val="none" w:sz="0" w:space="0" w:color="auto"/>
                    <w:left w:val="none" w:sz="0" w:space="0" w:color="auto"/>
                    <w:bottom w:val="none" w:sz="0" w:space="0" w:color="auto"/>
                    <w:right w:val="none" w:sz="0" w:space="0" w:color="auto"/>
                  </w:divBdr>
                  <w:divsChild>
                    <w:div w:id="1838033106">
                      <w:marLeft w:val="0"/>
                      <w:marRight w:val="0"/>
                      <w:marTop w:val="0"/>
                      <w:marBottom w:val="0"/>
                      <w:divBdr>
                        <w:top w:val="none" w:sz="0" w:space="0" w:color="auto"/>
                        <w:left w:val="none" w:sz="0" w:space="0" w:color="auto"/>
                        <w:bottom w:val="none" w:sz="0" w:space="0" w:color="auto"/>
                        <w:right w:val="none" w:sz="0" w:space="0" w:color="auto"/>
                      </w:divBdr>
                    </w:div>
                  </w:divsChild>
                </w:div>
                <w:div w:id="250503471">
                  <w:marLeft w:val="0"/>
                  <w:marRight w:val="0"/>
                  <w:marTop w:val="0"/>
                  <w:marBottom w:val="0"/>
                  <w:divBdr>
                    <w:top w:val="none" w:sz="0" w:space="0" w:color="auto"/>
                    <w:left w:val="none" w:sz="0" w:space="0" w:color="auto"/>
                    <w:bottom w:val="none" w:sz="0" w:space="0" w:color="auto"/>
                    <w:right w:val="none" w:sz="0" w:space="0" w:color="auto"/>
                  </w:divBdr>
                  <w:divsChild>
                    <w:div w:id="1437945328">
                      <w:marLeft w:val="0"/>
                      <w:marRight w:val="0"/>
                      <w:marTop w:val="0"/>
                      <w:marBottom w:val="0"/>
                      <w:divBdr>
                        <w:top w:val="none" w:sz="0" w:space="0" w:color="auto"/>
                        <w:left w:val="none" w:sz="0" w:space="0" w:color="auto"/>
                        <w:bottom w:val="none" w:sz="0" w:space="0" w:color="auto"/>
                        <w:right w:val="none" w:sz="0" w:space="0" w:color="auto"/>
                      </w:divBdr>
                    </w:div>
                  </w:divsChild>
                </w:div>
                <w:div w:id="262228620">
                  <w:marLeft w:val="0"/>
                  <w:marRight w:val="0"/>
                  <w:marTop w:val="0"/>
                  <w:marBottom w:val="0"/>
                  <w:divBdr>
                    <w:top w:val="none" w:sz="0" w:space="0" w:color="auto"/>
                    <w:left w:val="none" w:sz="0" w:space="0" w:color="auto"/>
                    <w:bottom w:val="none" w:sz="0" w:space="0" w:color="auto"/>
                    <w:right w:val="none" w:sz="0" w:space="0" w:color="auto"/>
                  </w:divBdr>
                  <w:divsChild>
                    <w:div w:id="1040983233">
                      <w:marLeft w:val="0"/>
                      <w:marRight w:val="0"/>
                      <w:marTop w:val="0"/>
                      <w:marBottom w:val="0"/>
                      <w:divBdr>
                        <w:top w:val="none" w:sz="0" w:space="0" w:color="auto"/>
                        <w:left w:val="none" w:sz="0" w:space="0" w:color="auto"/>
                        <w:bottom w:val="none" w:sz="0" w:space="0" w:color="auto"/>
                        <w:right w:val="none" w:sz="0" w:space="0" w:color="auto"/>
                      </w:divBdr>
                    </w:div>
                  </w:divsChild>
                </w:div>
                <w:div w:id="299650337">
                  <w:marLeft w:val="0"/>
                  <w:marRight w:val="0"/>
                  <w:marTop w:val="0"/>
                  <w:marBottom w:val="0"/>
                  <w:divBdr>
                    <w:top w:val="none" w:sz="0" w:space="0" w:color="auto"/>
                    <w:left w:val="none" w:sz="0" w:space="0" w:color="auto"/>
                    <w:bottom w:val="none" w:sz="0" w:space="0" w:color="auto"/>
                    <w:right w:val="none" w:sz="0" w:space="0" w:color="auto"/>
                  </w:divBdr>
                  <w:divsChild>
                    <w:div w:id="1941528006">
                      <w:marLeft w:val="0"/>
                      <w:marRight w:val="0"/>
                      <w:marTop w:val="0"/>
                      <w:marBottom w:val="0"/>
                      <w:divBdr>
                        <w:top w:val="none" w:sz="0" w:space="0" w:color="auto"/>
                        <w:left w:val="none" w:sz="0" w:space="0" w:color="auto"/>
                        <w:bottom w:val="none" w:sz="0" w:space="0" w:color="auto"/>
                        <w:right w:val="none" w:sz="0" w:space="0" w:color="auto"/>
                      </w:divBdr>
                    </w:div>
                  </w:divsChild>
                </w:div>
                <w:div w:id="345864645">
                  <w:marLeft w:val="0"/>
                  <w:marRight w:val="0"/>
                  <w:marTop w:val="0"/>
                  <w:marBottom w:val="0"/>
                  <w:divBdr>
                    <w:top w:val="none" w:sz="0" w:space="0" w:color="auto"/>
                    <w:left w:val="none" w:sz="0" w:space="0" w:color="auto"/>
                    <w:bottom w:val="none" w:sz="0" w:space="0" w:color="auto"/>
                    <w:right w:val="none" w:sz="0" w:space="0" w:color="auto"/>
                  </w:divBdr>
                  <w:divsChild>
                    <w:div w:id="2121875247">
                      <w:marLeft w:val="0"/>
                      <w:marRight w:val="0"/>
                      <w:marTop w:val="0"/>
                      <w:marBottom w:val="0"/>
                      <w:divBdr>
                        <w:top w:val="none" w:sz="0" w:space="0" w:color="auto"/>
                        <w:left w:val="none" w:sz="0" w:space="0" w:color="auto"/>
                        <w:bottom w:val="none" w:sz="0" w:space="0" w:color="auto"/>
                        <w:right w:val="none" w:sz="0" w:space="0" w:color="auto"/>
                      </w:divBdr>
                    </w:div>
                  </w:divsChild>
                </w:div>
                <w:div w:id="355547827">
                  <w:marLeft w:val="0"/>
                  <w:marRight w:val="0"/>
                  <w:marTop w:val="0"/>
                  <w:marBottom w:val="0"/>
                  <w:divBdr>
                    <w:top w:val="none" w:sz="0" w:space="0" w:color="auto"/>
                    <w:left w:val="none" w:sz="0" w:space="0" w:color="auto"/>
                    <w:bottom w:val="none" w:sz="0" w:space="0" w:color="auto"/>
                    <w:right w:val="none" w:sz="0" w:space="0" w:color="auto"/>
                  </w:divBdr>
                  <w:divsChild>
                    <w:div w:id="1374236152">
                      <w:marLeft w:val="0"/>
                      <w:marRight w:val="0"/>
                      <w:marTop w:val="0"/>
                      <w:marBottom w:val="0"/>
                      <w:divBdr>
                        <w:top w:val="none" w:sz="0" w:space="0" w:color="auto"/>
                        <w:left w:val="none" w:sz="0" w:space="0" w:color="auto"/>
                        <w:bottom w:val="none" w:sz="0" w:space="0" w:color="auto"/>
                        <w:right w:val="none" w:sz="0" w:space="0" w:color="auto"/>
                      </w:divBdr>
                    </w:div>
                  </w:divsChild>
                </w:div>
                <w:div w:id="370618509">
                  <w:marLeft w:val="0"/>
                  <w:marRight w:val="0"/>
                  <w:marTop w:val="0"/>
                  <w:marBottom w:val="0"/>
                  <w:divBdr>
                    <w:top w:val="none" w:sz="0" w:space="0" w:color="auto"/>
                    <w:left w:val="none" w:sz="0" w:space="0" w:color="auto"/>
                    <w:bottom w:val="none" w:sz="0" w:space="0" w:color="auto"/>
                    <w:right w:val="none" w:sz="0" w:space="0" w:color="auto"/>
                  </w:divBdr>
                  <w:divsChild>
                    <w:div w:id="930283937">
                      <w:marLeft w:val="0"/>
                      <w:marRight w:val="0"/>
                      <w:marTop w:val="0"/>
                      <w:marBottom w:val="0"/>
                      <w:divBdr>
                        <w:top w:val="none" w:sz="0" w:space="0" w:color="auto"/>
                        <w:left w:val="none" w:sz="0" w:space="0" w:color="auto"/>
                        <w:bottom w:val="none" w:sz="0" w:space="0" w:color="auto"/>
                        <w:right w:val="none" w:sz="0" w:space="0" w:color="auto"/>
                      </w:divBdr>
                    </w:div>
                  </w:divsChild>
                </w:div>
                <w:div w:id="372080149">
                  <w:marLeft w:val="0"/>
                  <w:marRight w:val="0"/>
                  <w:marTop w:val="0"/>
                  <w:marBottom w:val="0"/>
                  <w:divBdr>
                    <w:top w:val="none" w:sz="0" w:space="0" w:color="auto"/>
                    <w:left w:val="none" w:sz="0" w:space="0" w:color="auto"/>
                    <w:bottom w:val="none" w:sz="0" w:space="0" w:color="auto"/>
                    <w:right w:val="none" w:sz="0" w:space="0" w:color="auto"/>
                  </w:divBdr>
                  <w:divsChild>
                    <w:div w:id="904293537">
                      <w:marLeft w:val="0"/>
                      <w:marRight w:val="0"/>
                      <w:marTop w:val="0"/>
                      <w:marBottom w:val="0"/>
                      <w:divBdr>
                        <w:top w:val="none" w:sz="0" w:space="0" w:color="auto"/>
                        <w:left w:val="none" w:sz="0" w:space="0" w:color="auto"/>
                        <w:bottom w:val="none" w:sz="0" w:space="0" w:color="auto"/>
                        <w:right w:val="none" w:sz="0" w:space="0" w:color="auto"/>
                      </w:divBdr>
                    </w:div>
                  </w:divsChild>
                </w:div>
                <w:div w:id="381439586">
                  <w:marLeft w:val="0"/>
                  <w:marRight w:val="0"/>
                  <w:marTop w:val="0"/>
                  <w:marBottom w:val="0"/>
                  <w:divBdr>
                    <w:top w:val="none" w:sz="0" w:space="0" w:color="auto"/>
                    <w:left w:val="none" w:sz="0" w:space="0" w:color="auto"/>
                    <w:bottom w:val="none" w:sz="0" w:space="0" w:color="auto"/>
                    <w:right w:val="none" w:sz="0" w:space="0" w:color="auto"/>
                  </w:divBdr>
                  <w:divsChild>
                    <w:div w:id="1372194210">
                      <w:marLeft w:val="0"/>
                      <w:marRight w:val="0"/>
                      <w:marTop w:val="0"/>
                      <w:marBottom w:val="0"/>
                      <w:divBdr>
                        <w:top w:val="none" w:sz="0" w:space="0" w:color="auto"/>
                        <w:left w:val="none" w:sz="0" w:space="0" w:color="auto"/>
                        <w:bottom w:val="none" w:sz="0" w:space="0" w:color="auto"/>
                        <w:right w:val="none" w:sz="0" w:space="0" w:color="auto"/>
                      </w:divBdr>
                    </w:div>
                  </w:divsChild>
                </w:div>
                <w:div w:id="404300503">
                  <w:marLeft w:val="0"/>
                  <w:marRight w:val="0"/>
                  <w:marTop w:val="0"/>
                  <w:marBottom w:val="0"/>
                  <w:divBdr>
                    <w:top w:val="none" w:sz="0" w:space="0" w:color="auto"/>
                    <w:left w:val="none" w:sz="0" w:space="0" w:color="auto"/>
                    <w:bottom w:val="none" w:sz="0" w:space="0" w:color="auto"/>
                    <w:right w:val="none" w:sz="0" w:space="0" w:color="auto"/>
                  </w:divBdr>
                  <w:divsChild>
                    <w:div w:id="1210071875">
                      <w:marLeft w:val="0"/>
                      <w:marRight w:val="0"/>
                      <w:marTop w:val="0"/>
                      <w:marBottom w:val="0"/>
                      <w:divBdr>
                        <w:top w:val="none" w:sz="0" w:space="0" w:color="auto"/>
                        <w:left w:val="none" w:sz="0" w:space="0" w:color="auto"/>
                        <w:bottom w:val="none" w:sz="0" w:space="0" w:color="auto"/>
                        <w:right w:val="none" w:sz="0" w:space="0" w:color="auto"/>
                      </w:divBdr>
                    </w:div>
                  </w:divsChild>
                </w:div>
                <w:div w:id="520320627">
                  <w:marLeft w:val="0"/>
                  <w:marRight w:val="0"/>
                  <w:marTop w:val="0"/>
                  <w:marBottom w:val="0"/>
                  <w:divBdr>
                    <w:top w:val="none" w:sz="0" w:space="0" w:color="auto"/>
                    <w:left w:val="none" w:sz="0" w:space="0" w:color="auto"/>
                    <w:bottom w:val="none" w:sz="0" w:space="0" w:color="auto"/>
                    <w:right w:val="none" w:sz="0" w:space="0" w:color="auto"/>
                  </w:divBdr>
                  <w:divsChild>
                    <w:div w:id="604075764">
                      <w:marLeft w:val="0"/>
                      <w:marRight w:val="0"/>
                      <w:marTop w:val="0"/>
                      <w:marBottom w:val="0"/>
                      <w:divBdr>
                        <w:top w:val="none" w:sz="0" w:space="0" w:color="auto"/>
                        <w:left w:val="none" w:sz="0" w:space="0" w:color="auto"/>
                        <w:bottom w:val="none" w:sz="0" w:space="0" w:color="auto"/>
                        <w:right w:val="none" w:sz="0" w:space="0" w:color="auto"/>
                      </w:divBdr>
                    </w:div>
                  </w:divsChild>
                </w:div>
                <w:div w:id="537547396">
                  <w:marLeft w:val="0"/>
                  <w:marRight w:val="0"/>
                  <w:marTop w:val="0"/>
                  <w:marBottom w:val="0"/>
                  <w:divBdr>
                    <w:top w:val="none" w:sz="0" w:space="0" w:color="auto"/>
                    <w:left w:val="none" w:sz="0" w:space="0" w:color="auto"/>
                    <w:bottom w:val="none" w:sz="0" w:space="0" w:color="auto"/>
                    <w:right w:val="none" w:sz="0" w:space="0" w:color="auto"/>
                  </w:divBdr>
                  <w:divsChild>
                    <w:div w:id="1127428062">
                      <w:marLeft w:val="0"/>
                      <w:marRight w:val="0"/>
                      <w:marTop w:val="0"/>
                      <w:marBottom w:val="0"/>
                      <w:divBdr>
                        <w:top w:val="none" w:sz="0" w:space="0" w:color="auto"/>
                        <w:left w:val="none" w:sz="0" w:space="0" w:color="auto"/>
                        <w:bottom w:val="none" w:sz="0" w:space="0" w:color="auto"/>
                        <w:right w:val="none" w:sz="0" w:space="0" w:color="auto"/>
                      </w:divBdr>
                    </w:div>
                    <w:div w:id="1825930556">
                      <w:marLeft w:val="0"/>
                      <w:marRight w:val="0"/>
                      <w:marTop w:val="0"/>
                      <w:marBottom w:val="0"/>
                      <w:divBdr>
                        <w:top w:val="none" w:sz="0" w:space="0" w:color="auto"/>
                        <w:left w:val="none" w:sz="0" w:space="0" w:color="auto"/>
                        <w:bottom w:val="none" w:sz="0" w:space="0" w:color="auto"/>
                        <w:right w:val="none" w:sz="0" w:space="0" w:color="auto"/>
                      </w:divBdr>
                    </w:div>
                  </w:divsChild>
                </w:div>
                <w:div w:id="546113574">
                  <w:marLeft w:val="0"/>
                  <w:marRight w:val="0"/>
                  <w:marTop w:val="0"/>
                  <w:marBottom w:val="0"/>
                  <w:divBdr>
                    <w:top w:val="none" w:sz="0" w:space="0" w:color="auto"/>
                    <w:left w:val="none" w:sz="0" w:space="0" w:color="auto"/>
                    <w:bottom w:val="none" w:sz="0" w:space="0" w:color="auto"/>
                    <w:right w:val="none" w:sz="0" w:space="0" w:color="auto"/>
                  </w:divBdr>
                  <w:divsChild>
                    <w:div w:id="962929407">
                      <w:marLeft w:val="0"/>
                      <w:marRight w:val="0"/>
                      <w:marTop w:val="0"/>
                      <w:marBottom w:val="0"/>
                      <w:divBdr>
                        <w:top w:val="none" w:sz="0" w:space="0" w:color="auto"/>
                        <w:left w:val="none" w:sz="0" w:space="0" w:color="auto"/>
                        <w:bottom w:val="none" w:sz="0" w:space="0" w:color="auto"/>
                        <w:right w:val="none" w:sz="0" w:space="0" w:color="auto"/>
                      </w:divBdr>
                    </w:div>
                  </w:divsChild>
                </w:div>
                <w:div w:id="554858469">
                  <w:marLeft w:val="0"/>
                  <w:marRight w:val="0"/>
                  <w:marTop w:val="0"/>
                  <w:marBottom w:val="0"/>
                  <w:divBdr>
                    <w:top w:val="none" w:sz="0" w:space="0" w:color="auto"/>
                    <w:left w:val="none" w:sz="0" w:space="0" w:color="auto"/>
                    <w:bottom w:val="none" w:sz="0" w:space="0" w:color="auto"/>
                    <w:right w:val="none" w:sz="0" w:space="0" w:color="auto"/>
                  </w:divBdr>
                  <w:divsChild>
                    <w:div w:id="1778987252">
                      <w:marLeft w:val="0"/>
                      <w:marRight w:val="0"/>
                      <w:marTop w:val="0"/>
                      <w:marBottom w:val="0"/>
                      <w:divBdr>
                        <w:top w:val="none" w:sz="0" w:space="0" w:color="auto"/>
                        <w:left w:val="none" w:sz="0" w:space="0" w:color="auto"/>
                        <w:bottom w:val="none" w:sz="0" w:space="0" w:color="auto"/>
                        <w:right w:val="none" w:sz="0" w:space="0" w:color="auto"/>
                      </w:divBdr>
                    </w:div>
                  </w:divsChild>
                </w:div>
                <w:div w:id="573786368">
                  <w:marLeft w:val="0"/>
                  <w:marRight w:val="0"/>
                  <w:marTop w:val="0"/>
                  <w:marBottom w:val="0"/>
                  <w:divBdr>
                    <w:top w:val="none" w:sz="0" w:space="0" w:color="auto"/>
                    <w:left w:val="none" w:sz="0" w:space="0" w:color="auto"/>
                    <w:bottom w:val="none" w:sz="0" w:space="0" w:color="auto"/>
                    <w:right w:val="none" w:sz="0" w:space="0" w:color="auto"/>
                  </w:divBdr>
                  <w:divsChild>
                    <w:div w:id="1468813672">
                      <w:marLeft w:val="0"/>
                      <w:marRight w:val="0"/>
                      <w:marTop w:val="0"/>
                      <w:marBottom w:val="0"/>
                      <w:divBdr>
                        <w:top w:val="none" w:sz="0" w:space="0" w:color="auto"/>
                        <w:left w:val="none" w:sz="0" w:space="0" w:color="auto"/>
                        <w:bottom w:val="none" w:sz="0" w:space="0" w:color="auto"/>
                        <w:right w:val="none" w:sz="0" w:space="0" w:color="auto"/>
                      </w:divBdr>
                    </w:div>
                  </w:divsChild>
                </w:div>
                <w:div w:id="592711278">
                  <w:marLeft w:val="0"/>
                  <w:marRight w:val="0"/>
                  <w:marTop w:val="0"/>
                  <w:marBottom w:val="0"/>
                  <w:divBdr>
                    <w:top w:val="none" w:sz="0" w:space="0" w:color="auto"/>
                    <w:left w:val="none" w:sz="0" w:space="0" w:color="auto"/>
                    <w:bottom w:val="none" w:sz="0" w:space="0" w:color="auto"/>
                    <w:right w:val="none" w:sz="0" w:space="0" w:color="auto"/>
                  </w:divBdr>
                  <w:divsChild>
                    <w:div w:id="454295940">
                      <w:marLeft w:val="0"/>
                      <w:marRight w:val="0"/>
                      <w:marTop w:val="0"/>
                      <w:marBottom w:val="0"/>
                      <w:divBdr>
                        <w:top w:val="none" w:sz="0" w:space="0" w:color="auto"/>
                        <w:left w:val="none" w:sz="0" w:space="0" w:color="auto"/>
                        <w:bottom w:val="none" w:sz="0" w:space="0" w:color="auto"/>
                        <w:right w:val="none" w:sz="0" w:space="0" w:color="auto"/>
                      </w:divBdr>
                    </w:div>
                  </w:divsChild>
                </w:div>
                <w:div w:id="592786731">
                  <w:marLeft w:val="0"/>
                  <w:marRight w:val="0"/>
                  <w:marTop w:val="0"/>
                  <w:marBottom w:val="0"/>
                  <w:divBdr>
                    <w:top w:val="none" w:sz="0" w:space="0" w:color="auto"/>
                    <w:left w:val="none" w:sz="0" w:space="0" w:color="auto"/>
                    <w:bottom w:val="none" w:sz="0" w:space="0" w:color="auto"/>
                    <w:right w:val="none" w:sz="0" w:space="0" w:color="auto"/>
                  </w:divBdr>
                  <w:divsChild>
                    <w:div w:id="1673677283">
                      <w:marLeft w:val="0"/>
                      <w:marRight w:val="0"/>
                      <w:marTop w:val="0"/>
                      <w:marBottom w:val="0"/>
                      <w:divBdr>
                        <w:top w:val="none" w:sz="0" w:space="0" w:color="auto"/>
                        <w:left w:val="none" w:sz="0" w:space="0" w:color="auto"/>
                        <w:bottom w:val="none" w:sz="0" w:space="0" w:color="auto"/>
                        <w:right w:val="none" w:sz="0" w:space="0" w:color="auto"/>
                      </w:divBdr>
                    </w:div>
                  </w:divsChild>
                </w:div>
                <w:div w:id="640571977">
                  <w:marLeft w:val="0"/>
                  <w:marRight w:val="0"/>
                  <w:marTop w:val="0"/>
                  <w:marBottom w:val="0"/>
                  <w:divBdr>
                    <w:top w:val="none" w:sz="0" w:space="0" w:color="auto"/>
                    <w:left w:val="none" w:sz="0" w:space="0" w:color="auto"/>
                    <w:bottom w:val="none" w:sz="0" w:space="0" w:color="auto"/>
                    <w:right w:val="none" w:sz="0" w:space="0" w:color="auto"/>
                  </w:divBdr>
                  <w:divsChild>
                    <w:div w:id="1807891571">
                      <w:marLeft w:val="0"/>
                      <w:marRight w:val="0"/>
                      <w:marTop w:val="0"/>
                      <w:marBottom w:val="0"/>
                      <w:divBdr>
                        <w:top w:val="none" w:sz="0" w:space="0" w:color="auto"/>
                        <w:left w:val="none" w:sz="0" w:space="0" w:color="auto"/>
                        <w:bottom w:val="none" w:sz="0" w:space="0" w:color="auto"/>
                        <w:right w:val="none" w:sz="0" w:space="0" w:color="auto"/>
                      </w:divBdr>
                    </w:div>
                  </w:divsChild>
                </w:div>
                <w:div w:id="672030772">
                  <w:marLeft w:val="0"/>
                  <w:marRight w:val="0"/>
                  <w:marTop w:val="0"/>
                  <w:marBottom w:val="0"/>
                  <w:divBdr>
                    <w:top w:val="none" w:sz="0" w:space="0" w:color="auto"/>
                    <w:left w:val="none" w:sz="0" w:space="0" w:color="auto"/>
                    <w:bottom w:val="none" w:sz="0" w:space="0" w:color="auto"/>
                    <w:right w:val="none" w:sz="0" w:space="0" w:color="auto"/>
                  </w:divBdr>
                  <w:divsChild>
                    <w:div w:id="768310438">
                      <w:marLeft w:val="0"/>
                      <w:marRight w:val="0"/>
                      <w:marTop w:val="0"/>
                      <w:marBottom w:val="0"/>
                      <w:divBdr>
                        <w:top w:val="none" w:sz="0" w:space="0" w:color="auto"/>
                        <w:left w:val="none" w:sz="0" w:space="0" w:color="auto"/>
                        <w:bottom w:val="none" w:sz="0" w:space="0" w:color="auto"/>
                        <w:right w:val="none" w:sz="0" w:space="0" w:color="auto"/>
                      </w:divBdr>
                    </w:div>
                  </w:divsChild>
                </w:div>
                <w:div w:id="680199575">
                  <w:marLeft w:val="0"/>
                  <w:marRight w:val="0"/>
                  <w:marTop w:val="0"/>
                  <w:marBottom w:val="0"/>
                  <w:divBdr>
                    <w:top w:val="none" w:sz="0" w:space="0" w:color="auto"/>
                    <w:left w:val="none" w:sz="0" w:space="0" w:color="auto"/>
                    <w:bottom w:val="none" w:sz="0" w:space="0" w:color="auto"/>
                    <w:right w:val="none" w:sz="0" w:space="0" w:color="auto"/>
                  </w:divBdr>
                  <w:divsChild>
                    <w:div w:id="620960140">
                      <w:marLeft w:val="0"/>
                      <w:marRight w:val="0"/>
                      <w:marTop w:val="0"/>
                      <w:marBottom w:val="0"/>
                      <w:divBdr>
                        <w:top w:val="none" w:sz="0" w:space="0" w:color="auto"/>
                        <w:left w:val="none" w:sz="0" w:space="0" w:color="auto"/>
                        <w:bottom w:val="none" w:sz="0" w:space="0" w:color="auto"/>
                        <w:right w:val="none" w:sz="0" w:space="0" w:color="auto"/>
                      </w:divBdr>
                    </w:div>
                  </w:divsChild>
                </w:div>
                <w:div w:id="744108352">
                  <w:marLeft w:val="0"/>
                  <w:marRight w:val="0"/>
                  <w:marTop w:val="0"/>
                  <w:marBottom w:val="0"/>
                  <w:divBdr>
                    <w:top w:val="none" w:sz="0" w:space="0" w:color="auto"/>
                    <w:left w:val="none" w:sz="0" w:space="0" w:color="auto"/>
                    <w:bottom w:val="none" w:sz="0" w:space="0" w:color="auto"/>
                    <w:right w:val="none" w:sz="0" w:space="0" w:color="auto"/>
                  </w:divBdr>
                  <w:divsChild>
                    <w:div w:id="497615940">
                      <w:marLeft w:val="0"/>
                      <w:marRight w:val="0"/>
                      <w:marTop w:val="0"/>
                      <w:marBottom w:val="0"/>
                      <w:divBdr>
                        <w:top w:val="none" w:sz="0" w:space="0" w:color="auto"/>
                        <w:left w:val="none" w:sz="0" w:space="0" w:color="auto"/>
                        <w:bottom w:val="none" w:sz="0" w:space="0" w:color="auto"/>
                        <w:right w:val="none" w:sz="0" w:space="0" w:color="auto"/>
                      </w:divBdr>
                    </w:div>
                  </w:divsChild>
                </w:div>
                <w:div w:id="820969478">
                  <w:marLeft w:val="0"/>
                  <w:marRight w:val="0"/>
                  <w:marTop w:val="0"/>
                  <w:marBottom w:val="0"/>
                  <w:divBdr>
                    <w:top w:val="none" w:sz="0" w:space="0" w:color="auto"/>
                    <w:left w:val="none" w:sz="0" w:space="0" w:color="auto"/>
                    <w:bottom w:val="none" w:sz="0" w:space="0" w:color="auto"/>
                    <w:right w:val="none" w:sz="0" w:space="0" w:color="auto"/>
                  </w:divBdr>
                  <w:divsChild>
                    <w:div w:id="741410354">
                      <w:marLeft w:val="0"/>
                      <w:marRight w:val="0"/>
                      <w:marTop w:val="0"/>
                      <w:marBottom w:val="0"/>
                      <w:divBdr>
                        <w:top w:val="none" w:sz="0" w:space="0" w:color="auto"/>
                        <w:left w:val="none" w:sz="0" w:space="0" w:color="auto"/>
                        <w:bottom w:val="none" w:sz="0" w:space="0" w:color="auto"/>
                        <w:right w:val="none" w:sz="0" w:space="0" w:color="auto"/>
                      </w:divBdr>
                    </w:div>
                  </w:divsChild>
                </w:div>
                <w:div w:id="834761769">
                  <w:marLeft w:val="0"/>
                  <w:marRight w:val="0"/>
                  <w:marTop w:val="0"/>
                  <w:marBottom w:val="0"/>
                  <w:divBdr>
                    <w:top w:val="none" w:sz="0" w:space="0" w:color="auto"/>
                    <w:left w:val="none" w:sz="0" w:space="0" w:color="auto"/>
                    <w:bottom w:val="none" w:sz="0" w:space="0" w:color="auto"/>
                    <w:right w:val="none" w:sz="0" w:space="0" w:color="auto"/>
                  </w:divBdr>
                  <w:divsChild>
                    <w:div w:id="633097252">
                      <w:marLeft w:val="0"/>
                      <w:marRight w:val="0"/>
                      <w:marTop w:val="0"/>
                      <w:marBottom w:val="0"/>
                      <w:divBdr>
                        <w:top w:val="none" w:sz="0" w:space="0" w:color="auto"/>
                        <w:left w:val="none" w:sz="0" w:space="0" w:color="auto"/>
                        <w:bottom w:val="none" w:sz="0" w:space="0" w:color="auto"/>
                        <w:right w:val="none" w:sz="0" w:space="0" w:color="auto"/>
                      </w:divBdr>
                    </w:div>
                  </w:divsChild>
                </w:div>
                <w:div w:id="862405109">
                  <w:marLeft w:val="0"/>
                  <w:marRight w:val="0"/>
                  <w:marTop w:val="0"/>
                  <w:marBottom w:val="0"/>
                  <w:divBdr>
                    <w:top w:val="none" w:sz="0" w:space="0" w:color="auto"/>
                    <w:left w:val="none" w:sz="0" w:space="0" w:color="auto"/>
                    <w:bottom w:val="none" w:sz="0" w:space="0" w:color="auto"/>
                    <w:right w:val="none" w:sz="0" w:space="0" w:color="auto"/>
                  </w:divBdr>
                  <w:divsChild>
                    <w:div w:id="1507163209">
                      <w:marLeft w:val="0"/>
                      <w:marRight w:val="0"/>
                      <w:marTop w:val="0"/>
                      <w:marBottom w:val="0"/>
                      <w:divBdr>
                        <w:top w:val="none" w:sz="0" w:space="0" w:color="auto"/>
                        <w:left w:val="none" w:sz="0" w:space="0" w:color="auto"/>
                        <w:bottom w:val="none" w:sz="0" w:space="0" w:color="auto"/>
                        <w:right w:val="none" w:sz="0" w:space="0" w:color="auto"/>
                      </w:divBdr>
                    </w:div>
                  </w:divsChild>
                </w:div>
                <w:div w:id="879976308">
                  <w:marLeft w:val="0"/>
                  <w:marRight w:val="0"/>
                  <w:marTop w:val="0"/>
                  <w:marBottom w:val="0"/>
                  <w:divBdr>
                    <w:top w:val="none" w:sz="0" w:space="0" w:color="auto"/>
                    <w:left w:val="none" w:sz="0" w:space="0" w:color="auto"/>
                    <w:bottom w:val="none" w:sz="0" w:space="0" w:color="auto"/>
                    <w:right w:val="none" w:sz="0" w:space="0" w:color="auto"/>
                  </w:divBdr>
                  <w:divsChild>
                    <w:div w:id="2011831563">
                      <w:marLeft w:val="0"/>
                      <w:marRight w:val="0"/>
                      <w:marTop w:val="0"/>
                      <w:marBottom w:val="0"/>
                      <w:divBdr>
                        <w:top w:val="none" w:sz="0" w:space="0" w:color="auto"/>
                        <w:left w:val="none" w:sz="0" w:space="0" w:color="auto"/>
                        <w:bottom w:val="none" w:sz="0" w:space="0" w:color="auto"/>
                        <w:right w:val="none" w:sz="0" w:space="0" w:color="auto"/>
                      </w:divBdr>
                    </w:div>
                  </w:divsChild>
                </w:div>
                <w:div w:id="886799870">
                  <w:marLeft w:val="0"/>
                  <w:marRight w:val="0"/>
                  <w:marTop w:val="0"/>
                  <w:marBottom w:val="0"/>
                  <w:divBdr>
                    <w:top w:val="none" w:sz="0" w:space="0" w:color="auto"/>
                    <w:left w:val="none" w:sz="0" w:space="0" w:color="auto"/>
                    <w:bottom w:val="none" w:sz="0" w:space="0" w:color="auto"/>
                    <w:right w:val="none" w:sz="0" w:space="0" w:color="auto"/>
                  </w:divBdr>
                  <w:divsChild>
                    <w:div w:id="84309051">
                      <w:marLeft w:val="0"/>
                      <w:marRight w:val="0"/>
                      <w:marTop w:val="0"/>
                      <w:marBottom w:val="0"/>
                      <w:divBdr>
                        <w:top w:val="none" w:sz="0" w:space="0" w:color="auto"/>
                        <w:left w:val="none" w:sz="0" w:space="0" w:color="auto"/>
                        <w:bottom w:val="none" w:sz="0" w:space="0" w:color="auto"/>
                        <w:right w:val="none" w:sz="0" w:space="0" w:color="auto"/>
                      </w:divBdr>
                    </w:div>
                  </w:divsChild>
                </w:div>
                <w:div w:id="915020674">
                  <w:marLeft w:val="0"/>
                  <w:marRight w:val="0"/>
                  <w:marTop w:val="0"/>
                  <w:marBottom w:val="0"/>
                  <w:divBdr>
                    <w:top w:val="none" w:sz="0" w:space="0" w:color="auto"/>
                    <w:left w:val="none" w:sz="0" w:space="0" w:color="auto"/>
                    <w:bottom w:val="none" w:sz="0" w:space="0" w:color="auto"/>
                    <w:right w:val="none" w:sz="0" w:space="0" w:color="auto"/>
                  </w:divBdr>
                  <w:divsChild>
                    <w:div w:id="413670987">
                      <w:marLeft w:val="0"/>
                      <w:marRight w:val="0"/>
                      <w:marTop w:val="0"/>
                      <w:marBottom w:val="0"/>
                      <w:divBdr>
                        <w:top w:val="none" w:sz="0" w:space="0" w:color="auto"/>
                        <w:left w:val="none" w:sz="0" w:space="0" w:color="auto"/>
                        <w:bottom w:val="none" w:sz="0" w:space="0" w:color="auto"/>
                        <w:right w:val="none" w:sz="0" w:space="0" w:color="auto"/>
                      </w:divBdr>
                    </w:div>
                  </w:divsChild>
                </w:div>
                <w:div w:id="961300663">
                  <w:marLeft w:val="0"/>
                  <w:marRight w:val="0"/>
                  <w:marTop w:val="0"/>
                  <w:marBottom w:val="0"/>
                  <w:divBdr>
                    <w:top w:val="none" w:sz="0" w:space="0" w:color="auto"/>
                    <w:left w:val="none" w:sz="0" w:space="0" w:color="auto"/>
                    <w:bottom w:val="none" w:sz="0" w:space="0" w:color="auto"/>
                    <w:right w:val="none" w:sz="0" w:space="0" w:color="auto"/>
                  </w:divBdr>
                  <w:divsChild>
                    <w:div w:id="11927760">
                      <w:marLeft w:val="0"/>
                      <w:marRight w:val="0"/>
                      <w:marTop w:val="0"/>
                      <w:marBottom w:val="0"/>
                      <w:divBdr>
                        <w:top w:val="none" w:sz="0" w:space="0" w:color="auto"/>
                        <w:left w:val="none" w:sz="0" w:space="0" w:color="auto"/>
                        <w:bottom w:val="none" w:sz="0" w:space="0" w:color="auto"/>
                        <w:right w:val="none" w:sz="0" w:space="0" w:color="auto"/>
                      </w:divBdr>
                    </w:div>
                  </w:divsChild>
                </w:div>
                <w:div w:id="993412292">
                  <w:marLeft w:val="0"/>
                  <w:marRight w:val="0"/>
                  <w:marTop w:val="0"/>
                  <w:marBottom w:val="0"/>
                  <w:divBdr>
                    <w:top w:val="none" w:sz="0" w:space="0" w:color="auto"/>
                    <w:left w:val="none" w:sz="0" w:space="0" w:color="auto"/>
                    <w:bottom w:val="none" w:sz="0" w:space="0" w:color="auto"/>
                    <w:right w:val="none" w:sz="0" w:space="0" w:color="auto"/>
                  </w:divBdr>
                  <w:divsChild>
                    <w:div w:id="143083303">
                      <w:marLeft w:val="0"/>
                      <w:marRight w:val="0"/>
                      <w:marTop w:val="0"/>
                      <w:marBottom w:val="0"/>
                      <w:divBdr>
                        <w:top w:val="none" w:sz="0" w:space="0" w:color="auto"/>
                        <w:left w:val="none" w:sz="0" w:space="0" w:color="auto"/>
                        <w:bottom w:val="none" w:sz="0" w:space="0" w:color="auto"/>
                        <w:right w:val="none" w:sz="0" w:space="0" w:color="auto"/>
                      </w:divBdr>
                    </w:div>
                    <w:div w:id="466319018">
                      <w:marLeft w:val="0"/>
                      <w:marRight w:val="0"/>
                      <w:marTop w:val="0"/>
                      <w:marBottom w:val="0"/>
                      <w:divBdr>
                        <w:top w:val="none" w:sz="0" w:space="0" w:color="auto"/>
                        <w:left w:val="none" w:sz="0" w:space="0" w:color="auto"/>
                        <w:bottom w:val="none" w:sz="0" w:space="0" w:color="auto"/>
                        <w:right w:val="none" w:sz="0" w:space="0" w:color="auto"/>
                      </w:divBdr>
                    </w:div>
                  </w:divsChild>
                </w:div>
                <w:div w:id="101406613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
                  </w:divsChild>
                </w:div>
                <w:div w:id="1031758293">
                  <w:marLeft w:val="0"/>
                  <w:marRight w:val="0"/>
                  <w:marTop w:val="0"/>
                  <w:marBottom w:val="0"/>
                  <w:divBdr>
                    <w:top w:val="none" w:sz="0" w:space="0" w:color="auto"/>
                    <w:left w:val="none" w:sz="0" w:space="0" w:color="auto"/>
                    <w:bottom w:val="none" w:sz="0" w:space="0" w:color="auto"/>
                    <w:right w:val="none" w:sz="0" w:space="0" w:color="auto"/>
                  </w:divBdr>
                  <w:divsChild>
                    <w:div w:id="1599100475">
                      <w:marLeft w:val="0"/>
                      <w:marRight w:val="0"/>
                      <w:marTop w:val="0"/>
                      <w:marBottom w:val="0"/>
                      <w:divBdr>
                        <w:top w:val="none" w:sz="0" w:space="0" w:color="auto"/>
                        <w:left w:val="none" w:sz="0" w:space="0" w:color="auto"/>
                        <w:bottom w:val="none" w:sz="0" w:space="0" w:color="auto"/>
                        <w:right w:val="none" w:sz="0" w:space="0" w:color="auto"/>
                      </w:divBdr>
                    </w:div>
                  </w:divsChild>
                </w:div>
                <w:div w:id="1044713058">
                  <w:marLeft w:val="0"/>
                  <w:marRight w:val="0"/>
                  <w:marTop w:val="0"/>
                  <w:marBottom w:val="0"/>
                  <w:divBdr>
                    <w:top w:val="none" w:sz="0" w:space="0" w:color="auto"/>
                    <w:left w:val="none" w:sz="0" w:space="0" w:color="auto"/>
                    <w:bottom w:val="none" w:sz="0" w:space="0" w:color="auto"/>
                    <w:right w:val="none" w:sz="0" w:space="0" w:color="auto"/>
                  </w:divBdr>
                  <w:divsChild>
                    <w:div w:id="1445152875">
                      <w:marLeft w:val="0"/>
                      <w:marRight w:val="0"/>
                      <w:marTop w:val="0"/>
                      <w:marBottom w:val="0"/>
                      <w:divBdr>
                        <w:top w:val="none" w:sz="0" w:space="0" w:color="auto"/>
                        <w:left w:val="none" w:sz="0" w:space="0" w:color="auto"/>
                        <w:bottom w:val="none" w:sz="0" w:space="0" w:color="auto"/>
                        <w:right w:val="none" w:sz="0" w:space="0" w:color="auto"/>
                      </w:divBdr>
                    </w:div>
                    <w:div w:id="2090148652">
                      <w:marLeft w:val="0"/>
                      <w:marRight w:val="0"/>
                      <w:marTop w:val="0"/>
                      <w:marBottom w:val="0"/>
                      <w:divBdr>
                        <w:top w:val="none" w:sz="0" w:space="0" w:color="auto"/>
                        <w:left w:val="none" w:sz="0" w:space="0" w:color="auto"/>
                        <w:bottom w:val="none" w:sz="0" w:space="0" w:color="auto"/>
                        <w:right w:val="none" w:sz="0" w:space="0" w:color="auto"/>
                      </w:divBdr>
                    </w:div>
                  </w:divsChild>
                </w:div>
                <w:div w:id="1064765338">
                  <w:marLeft w:val="0"/>
                  <w:marRight w:val="0"/>
                  <w:marTop w:val="0"/>
                  <w:marBottom w:val="0"/>
                  <w:divBdr>
                    <w:top w:val="none" w:sz="0" w:space="0" w:color="auto"/>
                    <w:left w:val="none" w:sz="0" w:space="0" w:color="auto"/>
                    <w:bottom w:val="none" w:sz="0" w:space="0" w:color="auto"/>
                    <w:right w:val="none" w:sz="0" w:space="0" w:color="auto"/>
                  </w:divBdr>
                  <w:divsChild>
                    <w:div w:id="411002722">
                      <w:marLeft w:val="0"/>
                      <w:marRight w:val="0"/>
                      <w:marTop w:val="0"/>
                      <w:marBottom w:val="0"/>
                      <w:divBdr>
                        <w:top w:val="none" w:sz="0" w:space="0" w:color="auto"/>
                        <w:left w:val="none" w:sz="0" w:space="0" w:color="auto"/>
                        <w:bottom w:val="none" w:sz="0" w:space="0" w:color="auto"/>
                        <w:right w:val="none" w:sz="0" w:space="0" w:color="auto"/>
                      </w:divBdr>
                    </w:div>
                  </w:divsChild>
                </w:div>
                <w:div w:id="1072697109">
                  <w:marLeft w:val="0"/>
                  <w:marRight w:val="0"/>
                  <w:marTop w:val="0"/>
                  <w:marBottom w:val="0"/>
                  <w:divBdr>
                    <w:top w:val="none" w:sz="0" w:space="0" w:color="auto"/>
                    <w:left w:val="none" w:sz="0" w:space="0" w:color="auto"/>
                    <w:bottom w:val="none" w:sz="0" w:space="0" w:color="auto"/>
                    <w:right w:val="none" w:sz="0" w:space="0" w:color="auto"/>
                  </w:divBdr>
                  <w:divsChild>
                    <w:div w:id="1460145251">
                      <w:marLeft w:val="0"/>
                      <w:marRight w:val="0"/>
                      <w:marTop w:val="0"/>
                      <w:marBottom w:val="0"/>
                      <w:divBdr>
                        <w:top w:val="none" w:sz="0" w:space="0" w:color="auto"/>
                        <w:left w:val="none" w:sz="0" w:space="0" w:color="auto"/>
                        <w:bottom w:val="none" w:sz="0" w:space="0" w:color="auto"/>
                        <w:right w:val="none" w:sz="0" w:space="0" w:color="auto"/>
                      </w:divBdr>
                    </w:div>
                  </w:divsChild>
                </w:div>
                <w:div w:id="1217277493">
                  <w:marLeft w:val="0"/>
                  <w:marRight w:val="0"/>
                  <w:marTop w:val="0"/>
                  <w:marBottom w:val="0"/>
                  <w:divBdr>
                    <w:top w:val="none" w:sz="0" w:space="0" w:color="auto"/>
                    <w:left w:val="none" w:sz="0" w:space="0" w:color="auto"/>
                    <w:bottom w:val="none" w:sz="0" w:space="0" w:color="auto"/>
                    <w:right w:val="none" w:sz="0" w:space="0" w:color="auto"/>
                  </w:divBdr>
                  <w:divsChild>
                    <w:div w:id="1049575757">
                      <w:marLeft w:val="0"/>
                      <w:marRight w:val="0"/>
                      <w:marTop w:val="0"/>
                      <w:marBottom w:val="0"/>
                      <w:divBdr>
                        <w:top w:val="none" w:sz="0" w:space="0" w:color="auto"/>
                        <w:left w:val="none" w:sz="0" w:space="0" w:color="auto"/>
                        <w:bottom w:val="none" w:sz="0" w:space="0" w:color="auto"/>
                        <w:right w:val="none" w:sz="0" w:space="0" w:color="auto"/>
                      </w:divBdr>
                    </w:div>
                  </w:divsChild>
                </w:div>
                <w:div w:id="1237087873">
                  <w:marLeft w:val="0"/>
                  <w:marRight w:val="0"/>
                  <w:marTop w:val="0"/>
                  <w:marBottom w:val="0"/>
                  <w:divBdr>
                    <w:top w:val="none" w:sz="0" w:space="0" w:color="auto"/>
                    <w:left w:val="none" w:sz="0" w:space="0" w:color="auto"/>
                    <w:bottom w:val="none" w:sz="0" w:space="0" w:color="auto"/>
                    <w:right w:val="none" w:sz="0" w:space="0" w:color="auto"/>
                  </w:divBdr>
                  <w:divsChild>
                    <w:div w:id="2048601563">
                      <w:marLeft w:val="0"/>
                      <w:marRight w:val="0"/>
                      <w:marTop w:val="0"/>
                      <w:marBottom w:val="0"/>
                      <w:divBdr>
                        <w:top w:val="none" w:sz="0" w:space="0" w:color="auto"/>
                        <w:left w:val="none" w:sz="0" w:space="0" w:color="auto"/>
                        <w:bottom w:val="none" w:sz="0" w:space="0" w:color="auto"/>
                        <w:right w:val="none" w:sz="0" w:space="0" w:color="auto"/>
                      </w:divBdr>
                    </w:div>
                  </w:divsChild>
                </w:div>
                <w:div w:id="1268000321">
                  <w:marLeft w:val="0"/>
                  <w:marRight w:val="0"/>
                  <w:marTop w:val="0"/>
                  <w:marBottom w:val="0"/>
                  <w:divBdr>
                    <w:top w:val="none" w:sz="0" w:space="0" w:color="auto"/>
                    <w:left w:val="none" w:sz="0" w:space="0" w:color="auto"/>
                    <w:bottom w:val="none" w:sz="0" w:space="0" w:color="auto"/>
                    <w:right w:val="none" w:sz="0" w:space="0" w:color="auto"/>
                  </w:divBdr>
                  <w:divsChild>
                    <w:div w:id="698091115">
                      <w:marLeft w:val="0"/>
                      <w:marRight w:val="0"/>
                      <w:marTop w:val="0"/>
                      <w:marBottom w:val="0"/>
                      <w:divBdr>
                        <w:top w:val="none" w:sz="0" w:space="0" w:color="auto"/>
                        <w:left w:val="none" w:sz="0" w:space="0" w:color="auto"/>
                        <w:bottom w:val="none" w:sz="0" w:space="0" w:color="auto"/>
                        <w:right w:val="none" w:sz="0" w:space="0" w:color="auto"/>
                      </w:divBdr>
                    </w:div>
                  </w:divsChild>
                </w:div>
                <w:div w:id="1370953542">
                  <w:marLeft w:val="0"/>
                  <w:marRight w:val="0"/>
                  <w:marTop w:val="0"/>
                  <w:marBottom w:val="0"/>
                  <w:divBdr>
                    <w:top w:val="none" w:sz="0" w:space="0" w:color="auto"/>
                    <w:left w:val="none" w:sz="0" w:space="0" w:color="auto"/>
                    <w:bottom w:val="none" w:sz="0" w:space="0" w:color="auto"/>
                    <w:right w:val="none" w:sz="0" w:space="0" w:color="auto"/>
                  </w:divBdr>
                  <w:divsChild>
                    <w:div w:id="113525653">
                      <w:marLeft w:val="0"/>
                      <w:marRight w:val="0"/>
                      <w:marTop w:val="0"/>
                      <w:marBottom w:val="0"/>
                      <w:divBdr>
                        <w:top w:val="none" w:sz="0" w:space="0" w:color="auto"/>
                        <w:left w:val="none" w:sz="0" w:space="0" w:color="auto"/>
                        <w:bottom w:val="none" w:sz="0" w:space="0" w:color="auto"/>
                        <w:right w:val="none" w:sz="0" w:space="0" w:color="auto"/>
                      </w:divBdr>
                    </w:div>
                  </w:divsChild>
                </w:div>
                <w:div w:id="1377003142">
                  <w:marLeft w:val="0"/>
                  <w:marRight w:val="0"/>
                  <w:marTop w:val="0"/>
                  <w:marBottom w:val="0"/>
                  <w:divBdr>
                    <w:top w:val="none" w:sz="0" w:space="0" w:color="auto"/>
                    <w:left w:val="none" w:sz="0" w:space="0" w:color="auto"/>
                    <w:bottom w:val="none" w:sz="0" w:space="0" w:color="auto"/>
                    <w:right w:val="none" w:sz="0" w:space="0" w:color="auto"/>
                  </w:divBdr>
                  <w:divsChild>
                    <w:div w:id="122820662">
                      <w:marLeft w:val="0"/>
                      <w:marRight w:val="0"/>
                      <w:marTop w:val="0"/>
                      <w:marBottom w:val="0"/>
                      <w:divBdr>
                        <w:top w:val="none" w:sz="0" w:space="0" w:color="auto"/>
                        <w:left w:val="none" w:sz="0" w:space="0" w:color="auto"/>
                        <w:bottom w:val="none" w:sz="0" w:space="0" w:color="auto"/>
                        <w:right w:val="none" w:sz="0" w:space="0" w:color="auto"/>
                      </w:divBdr>
                    </w:div>
                  </w:divsChild>
                </w:div>
                <w:div w:id="1406292978">
                  <w:marLeft w:val="0"/>
                  <w:marRight w:val="0"/>
                  <w:marTop w:val="0"/>
                  <w:marBottom w:val="0"/>
                  <w:divBdr>
                    <w:top w:val="none" w:sz="0" w:space="0" w:color="auto"/>
                    <w:left w:val="none" w:sz="0" w:space="0" w:color="auto"/>
                    <w:bottom w:val="none" w:sz="0" w:space="0" w:color="auto"/>
                    <w:right w:val="none" w:sz="0" w:space="0" w:color="auto"/>
                  </w:divBdr>
                  <w:divsChild>
                    <w:div w:id="1969429268">
                      <w:marLeft w:val="0"/>
                      <w:marRight w:val="0"/>
                      <w:marTop w:val="0"/>
                      <w:marBottom w:val="0"/>
                      <w:divBdr>
                        <w:top w:val="none" w:sz="0" w:space="0" w:color="auto"/>
                        <w:left w:val="none" w:sz="0" w:space="0" w:color="auto"/>
                        <w:bottom w:val="none" w:sz="0" w:space="0" w:color="auto"/>
                        <w:right w:val="none" w:sz="0" w:space="0" w:color="auto"/>
                      </w:divBdr>
                    </w:div>
                  </w:divsChild>
                </w:div>
                <w:div w:id="1476609386">
                  <w:marLeft w:val="0"/>
                  <w:marRight w:val="0"/>
                  <w:marTop w:val="0"/>
                  <w:marBottom w:val="0"/>
                  <w:divBdr>
                    <w:top w:val="none" w:sz="0" w:space="0" w:color="auto"/>
                    <w:left w:val="none" w:sz="0" w:space="0" w:color="auto"/>
                    <w:bottom w:val="none" w:sz="0" w:space="0" w:color="auto"/>
                    <w:right w:val="none" w:sz="0" w:space="0" w:color="auto"/>
                  </w:divBdr>
                  <w:divsChild>
                    <w:div w:id="320549500">
                      <w:marLeft w:val="0"/>
                      <w:marRight w:val="0"/>
                      <w:marTop w:val="0"/>
                      <w:marBottom w:val="0"/>
                      <w:divBdr>
                        <w:top w:val="none" w:sz="0" w:space="0" w:color="auto"/>
                        <w:left w:val="none" w:sz="0" w:space="0" w:color="auto"/>
                        <w:bottom w:val="none" w:sz="0" w:space="0" w:color="auto"/>
                        <w:right w:val="none" w:sz="0" w:space="0" w:color="auto"/>
                      </w:divBdr>
                    </w:div>
                  </w:divsChild>
                </w:div>
                <w:div w:id="1477992425">
                  <w:marLeft w:val="0"/>
                  <w:marRight w:val="0"/>
                  <w:marTop w:val="0"/>
                  <w:marBottom w:val="0"/>
                  <w:divBdr>
                    <w:top w:val="none" w:sz="0" w:space="0" w:color="auto"/>
                    <w:left w:val="none" w:sz="0" w:space="0" w:color="auto"/>
                    <w:bottom w:val="none" w:sz="0" w:space="0" w:color="auto"/>
                    <w:right w:val="none" w:sz="0" w:space="0" w:color="auto"/>
                  </w:divBdr>
                  <w:divsChild>
                    <w:div w:id="453402472">
                      <w:marLeft w:val="0"/>
                      <w:marRight w:val="0"/>
                      <w:marTop w:val="0"/>
                      <w:marBottom w:val="0"/>
                      <w:divBdr>
                        <w:top w:val="none" w:sz="0" w:space="0" w:color="auto"/>
                        <w:left w:val="none" w:sz="0" w:space="0" w:color="auto"/>
                        <w:bottom w:val="none" w:sz="0" w:space="0" w:color="auto"/>
                        <w:right w:val="none" w:sz="0" w:space="0" w:color="auto"/>
                      </w:divBdr>
                    </w:div>
                    <w:div w:id="1231306482">
                      <w:marLeft w:val="0"/>
                      <w:marRight w:val="0"/>
                      <w:marTop w:val="0"/>
                      <w:marBottom w:val="0"/>
                      <w:divBdr>
                        <w:top w:val="none" w:sz="0" w:space="0" w:color="auto"/>
                        <w:left w:val="none" w:sz="0" w:space="0" w:color="auto"/>
                        <w:bottom w:val="none" w:sz="0" w:space="0" w:color="auto"/>
                        <w:right w:val="none" w:sz="0" w:space="0" w:color="auto"/>
                      </w:divBdr>
                    </w:div>
                  </w:divsChild>
                </w:div>
                <w:div w:id="1483735819">
                  <w:marLeft w:val="0"/>
                  <w:marRight w:val="0"/>
                  <w:marTop w:val="0"/>
                  <w:marBottom w:val="0"/>
                  <w:divBdr>
                    <w:top w:val="none" w:sz="0" w:space="0" w:color="auto"/>
                    <w:left w:val="none" w:sz="0" w:space="0" w:color="auto"/>
                    <w:bottom w:val="none" w:sz="0" w:space="0" w:color="auto"/>
                    <w:right w:val="none" w:sz="0" w:space="0" w:color="auto"/>
                  </w:divBdr>
                  <w:divsChild>
                    <w:div w:id="871574256">
                      <w:marLeft w:val="0"/>
                      <w:marRight w:val="0"/>
                      <w:marTop w:val="0"/>
                      <w:marBottom w:val="0"/>
                      <w:divBdr>
                        <w:top w:val="none" w:sz="0" w:space="0" w:color="auto"/>
                        <w:left w:val="none" w:sz="0" w:space="0" w:color="auto"/>
                        <w:bottom w:val="none" w:sz="0" w:space="0" w:color="auto"/>
                        <w:right w:val="none" w:sz="0" w:space="0" w:color="auto"/>
                      </w:divBdr>
                    </w:div>
                  </w:divsChild>
                </w:div>
                <w:div w:id="1486581496">
                  <w:marLeft w:val="0"/>
                  <w:marRight w:val="0"/>
                  <w:marTop w:val="0"/>
                  <w:marBottom w:val="0"/>
                  <w:divBdr>
                    <w:top w:val="none" w:sz="0" w:space="0" w:color="auto"/>
                    <w:left w:val="none" w:sz="0" w:space="0" w:color="auto"/>
                    <w:bottom w:val="none" w:sz="0" w:space="0" w:color="auto"/>
                    <w:right w:val="none" w:sz="0" w:space="0" w:color="auto"/>
                  </w:divBdr>
                  <w:divsChild>
                    <w:div w:id="2056735104">
                      <w:marLeft w:val="0"/>
                      <w:marRight w:val="0"/>
                      <w:marTop w:val="0"/>
                      <w:marBottom w:val="0"/>
                      <w:divBdr>
                        <w:top w:val="none" w:sz="0" w:space="0" w:color="auto"/>
                        <w:left w:val="none" w:sz="0" w:space="0" w:color="auto"/>
                        <w:bottom w:val="none" w:sz="0" w:space="0" w:color="auto"/>
                        <w:right w:val="none" w:sz="0" w:space="0" w:color="auto"/>
                      </w:divBdr>
                    </w:div>
                  </w:divsChild>
                </w:div>
                <w:div w:id="1487433031">
                  <w:marLeft w:val="0"/>
                  <w:marRight w:val="0"/>
                  <w:marTop w:val="0"/>
                  <w:marBottom w:val="0"/>
                  <w:divBdr>
                    <w:top w:val="none" w:sz="0" w:space="0" w:color="auto"/>
                    <w:left w:val="none" w:sz="0" w:space="0" w:color="auto"/>
                    <w:bottom w:val="none" w:sz="0" w:space="0" w:color="auto"/>
                    <w:right w:val="none" w:sz="0" w:space="0" w:color="auto"/>
                  </w:divBdr>
                  <w:divsChild>
                    <w:div w:id="1448309440">
                      <w:marLeft w:val="0"/>
                      <w:marRight w:val="0"/>
                      <w:marTop w:val="0"/>
                      <w:marBottom w:val="0"/>
                      <w:divBdr>
                        <w:top w:val="none" w:sz="0" w:space="0" w:color="auto"/>
                        <w:left w:val="none" w:sz="0" w:space="0" w:color="auto"/>
                        <w:bottom w:val="none" w:sz="0" w:space="0" w:color="auto"/>
                        <w:right w:val="none" w:sz="0" w:space="0" w:color="auto"/>
                      </w:divBdr>
                    </w:div>
                  </w:divsChild>
                </w:div>
                <w:div w:id="1534615276">
                  <w:marLeft w:val="0"/>
                  <w:marRight w:val="0"/>
                  <w:marTop w:val="0"/>
                  <w:marBottom w:val="0"/>
                  <w:divBdr>
                    <w:top w:val="none" w:sz="0" w:space="0" w:color="auto"/>
                    <w:left w:val="none" w:sz="0" w:space="0" w:color="auto"/>
                    <w:bottom w:val="none" w:sz="0" w:space="0" w:color="auto"/>
                    <w:right w:val="none" w:sz="0" w:space="0" w:color="auto"/>
                  </w:divBdr>
                  <w:divsChild>
                    <w:div w:id="1924489662">
                      <w:marLeft w:val="0"/>
                      <w:marRight w:val="0"/>
                      <w:marTop w:val="0"/>
                      <w:marBottom w:val="0"/>
                      <w:divBdr>
                        <w:top w:val="none" w:sz="0" w:space="0" w:color="auto"/>
                        <w:left w:val="none" w:sz="0" w:space="0" w:color="auto"/>
                        <w:bottom w:val="none" w:sz="0" w:space="0" w:color="auto"/>
                        <w:right w:val="none" w:sz="0" w:space="0" w:color="auto"/>
                      </w:divBdr>
                    </w:div>
                  </w:divsChild>
                </w:div>
                <w:div w:id="1561817946">
                  <w:marLeft w:val="0"/>
                  <w:marRight w:val="0"/>
                  <w:marTop w:val="0"/>
                  <w:marBottom w:val="0"/>
                  <w:divBdr>
                    <w:top w:val="none" w:sz="0" w:space="0" w:color="auto"/>
                    <w:left w:val="none" w:sz="0" w:space="0" w:color="auto"/>
                    <w:bottom w:val="none" w:sz="0" w:space="0" w:color="auto"/>
                    <w:right w:val="none" w:sz="0" w:space="0" w:color="auto"/>
                  </w:divBdr>
                  <w:divsChild>
                    <w:div w:id="2118870963">
                      <w:marLeft w:val="0"/>
                      <w:marRight w:val="0"/>
                      <w:marTop w:val="0"/>
                      <w:marBottom w:val="0"/>
                      <w:divBdr>
                        <w:top w:val="none" w:sz="0" w:space="0" w:color="auto"/>
                        <w:left w:val="none" w:sz="0" w:space="0" w:color="auto"/>
                        <w:bottom w:val="none" w:sz="0" w:space="0" w:color="auto"/>
                        <w:right w:val="none" w:sz="0" w:space="0" w:color="auto"/>
                      </w:divBdr>
                    </w:div>
                  </w:divsChild>
                </w:div>
                <w:div w:id="1602910952">
                  <w:marLeft w:val="0"/>
                  <w:marRight w:val="0"/>
                  <w:marTop w:val="0"/>
                  <w:marBottom w:val="0"/>
                  <w:divBdr>
                    <w:top w:val="none" w:sz="0" w:space="0" w:color="auto"/>
                    <w:left w:val="none" w:sz="0" w:space="0" w:color="auto"/>
                    <w:bottom w:val="none" w:sz="0" w:space="0" w:color="auto"/>
                    <w:right w:val="none" w:sz="0" w:space="0" w:color="auto"/>
                  </w:divBdr>
                  <w:divsChild>
                    <w:div w:id="1171213520">
                      <w:marLeft w:val="0"/>
                      <w:marRight w:val="0"/>
                      <w:marTop w:val="0"/>
                      <w:marBottom w:val="0"/>
                      <w:divBdr>
                        <w:top w:val="none" w:sz="0" w:space="0" w:color="auto"/>
                        <w:left w:val="none" w:sz="0" w:space="0" w:color="auto"/>
                        <w:bottom w:val="none" w:sz="0" w:space="0" w:color="auto"/>
                        <w:right w:val="none" w:sz="0" w:space="0" w:color="auto"/>
                      </w:divBdr>
                    </w:div>
                  </w:divsChild>
                </w:div>
                <w:div w:id="1634141204">
                  <w:marLeft w:val="0"/>
                  <w:marRight w:val="0"/>
                  <w:marTop w:val="0"/>
                  <w:marBottom w:val="0"/>
                  <w:divBdr>
                    <w:top w:val="none" w:sz="0" w:space="0" w:color="auto"/>
                    <w:left w:val="none" w:sz="0" w:space="0" w:color="auto"/>
                    <w:bottom w:val="none" w:sz="0" w:space="0" w:color="auto"/>
                    <w:right w:val="none" w:sz="0" w:space="0" w:color="auto"/>
                  </w:divBdr>
                  <w:divsChild>
                    <w:div w:id="752899124">
                      <w:marLeft w:val="0"/>
                      <w:marRight w:val="0"/>
                      <w:marTop w:val="0"/>
                      <w:marBottom w:val="0"/>
                      <w:divBdr>
                        <w:top w:val="none" w:sz="0" w:space="0" w:color="auto"/>
                        <w:left w:val="none" w:sz="0" w:space="0" w:color="auto"/>
                        <w:bottom w:val="none" w:sz="0" w:space="0" w:color="auto"/>
                        <w:right w:val="none" w:sz="0" w:space="0" w:color="auto"/>
                      </w:divBdr>
                    </w:div>
                  </w:divsChild>
                </w:div>
                <w:div w:id="1640109337">
                  <w:marLeft w:val="0"/>
                  <w:marRight w:val="0"/>
                  <w:marTop w:val="0"/>
                  <w:marBottom w:val="0"/>
                  <w:divBdr>
                    <w:top w:val="none" w:sz="0" w:space="0" w:color="auto"/>
                    <w:left w:val="none" w:sz="0" w:space="0" w:color="auto"/>
                    <w:bottom w:val="none" w:sz="0" w:space="0" w:color="auto"/>
                    <w:right w:val="none" w:sz="0" w:space="0" w:color="auto"/>
                  </w:divBdr>
                  <w:divsChild>
                    <w:div w:id="1255363522">
                      <w:marLeft w:val="0"/>
                      <w:marRight w:val="0"/>
                      <w:marTop w:val="0"/>
                      <w:marBottom w:val="0"/>
                      <w:divBdr>
                        <w:top w:val="none" w:sz="0" w:space="0" w:color="auto"/>
                        <w:left w:val="none" w:sz="0" w:space="0" w:color="auto"/>
                        <w:bottom w:val="none" w:sz="0" w:space="0" w:color="auto"/>
                        <w:right w:val="none" w:sz="0" w:space="0" w:color="auto"/>
                      </w:divBdr>
                    </w:div>
                  </w:divsChild>
                </w:div>
                <w:div w:id="1674991730">
                  <w:marLeft w:val="0"/>
                  <w:marRight w:val="0"/>
                  <w:marTop w:val="0"/>
                  <w:marBottom w:val="0"/>
                  <w:divBdr>
                    <w:top w:val="none" w:sz="0" w:space="0" w:color="auto"/>
                    <w:left w:val="none" w:sz="0" w:space="0" w:color="auto"/>
                    <w:bottom w:val="none" w:sz="0" w:space="0" w:color="auto"/>
                    <w:right w:val="none" w:sz="0" w:space="0" w:color="auto"/>
                  </w:divBdr>
                  <w:divsChild>
                    <w:div w:id="118840032">
                      <w:marLeft w:val="0"/>
                      <w:marRight w:val="0"/>
                      <w:marTop w:val="0"/>
                      <w:marBottom w:val="0"/>
                      <w:divBdr>
                        <w:top w:val="none" w:sz="0" w:space="0" w:color="auto"/>
                        <w:left w:val="none" w:sz="0" w:space="0" w:color="auto"/>
                        <w:bottom w:val="none" w:sz="0" w:space="0" w:color="auto"/>
                        <w:right w:val="none" w:sz="0" w:space="0" w:color="auto"/>
                      </w:divBdr>
                    </w:div>
                  </w:divsChild>
                </w:div>
                <w:div w:id="1695766342">
                  <w:marLeft w:val="0"/>
                  <w:marRight w:val="0"/>
                  <w:marTop w:val="0"/>
                  <w:marBottom w:val="0"/>
                  <w:divBdr>
                    <w:top w:val="none" w:sz="0" w:space="0" w:color="auto"/>
                    <w:left w:val="none" w:sz="0" w:space="0" w:color="auto"/>
                    <w:bottom w:val="none" w:sz="0" w:space="0" w:color="auto"/>
                    <w:right w:val="none" w:sz="0" w:space="0" w:color="auto"/>
                  </w:divBdr>
                  <w:divsChild>
                    <w:div w:id="1536966089">
                      <w:marLeft w:val="0"/>
                      <w:marRight w:val="0"/>
                      <w:marTop w:val="0"/>
                      <w:marBottom w:val="0"/>
                      <w:divBdr>
                        <w:top w:val="none" w:sz="0" w:space="0" w:color="auto"/>
                        <w:left w:val="none" w:sz="0" w:space="0" w:color="auto"/>
                        <w:bottom w:val="none" w:sz="0" w:space="0" w:color="auto"/>
                        <w:right w:val="none" w:sz="0" w:space="0" w:color="auto"/>
                      </w:divBdr>
                    </w:div>
                  </w:divsChild>
                </w:div>
                <w:div w:id="1697733383">
                  <w:marLeft w:val="0"/>
                  <w:marRight w:val="0"/>
                  <w:marTop w:val="0"/>
                  <w:marBottom w:val="0"/>
                  <w:divBdr>
                    <w:top w:val="none" w:sz="0" w:space="0" w:color="auto"/>
                    <w:left w:val="none" w:sz="0" w:space="0" w:color="auto"/>
                    <w:bottom w:val="none" w:sz="0" w:space="0" w:color="auto"/>
                    <w:right w:val="none" w:sz="0" w:space="0" w:color="auto"/>
                  </w:divBdr>
                  <w:divsChild>
                    <w:div w:id="1418399381">
                      <w:marLeft w:val="0"/>
                      <w:marRight w:val="0"/>
                      <w:marTop w:val="0"/>
                      <w:marBottom w:val="0"/>
                      <w:divBdr>
                        <w:top w:val="none" w:sz="0" w:space="0" w:color="auto"/>
                        <w:left w:val="none" w:sz="0" w:space="0" w:color="auto"/>
                        <w:bottom w:val="none" w:sz="0" w:space="0" w:color="auto"/>
                        <w:right w:val="none" w:sz="0" w:space="0" w:color="auto"/>
                      </w:divBdr>
                    </w:div>
                  </w:divsChild>
                </w:div>
                <w:div w:id="1722050156">
                  <w:marLeft w:val="0"/>
                  <w:marRight w:val="0"/>
                  <w:marTop w:val="0"/>
                  <w:marBottom w:val="0"/>
                  <w:divBdr>
                    <w:top w:val="none" w:sz="0" w:space="0" w:color="auto"/>
                    <w:left w:val="none" w:sz="0" w:space="0" w:color="auto"/>
                    <w:bottom w:val="none" w:sz="0" w:space="0" w:color="auto"/>
                    <w:right w:val="none" w:sz="0" w:space="0" w:color="auto"/>
                  </w:divBdr>
                  <w:divsChild>
                    <w:div w:id="1999846947">
                      <w:marLeft w:val="0"/>
                      <w:marRight w:val="0"/>
                      <w:marTop w:val="0"/>
                      <w:marBottom w:val="0"/>
                      <w:divBdr>
                        <w:top w:val="none" w:sz="0" w:space="0" w:color="auto"/>
                        <w:left w:val="none" w:sz="0" w:space="0" w:color="auto"/>
                        <w:bottom w:val="none" w:sz="0" w:space="0" w:color="auto"/>
                        <w:right w:val="none" w:sz="0" w:space="0" w:color="auto"/>
                      </w:divBdr>
                    </w:div>
                  </w:divsChild>
                </w:div>
                <w:div w:id="1788499185">
                  <w:marLeft w:val="0"/>
                  <w:marRight w:val="0"/>
                  <w:marTop w:val="0"/>
                  <w:marBottom w:val="0"/>
                  <w:divBdr>
                    <w:top w:val="none" w:sz="0" w:space="0" w:color="auto"/>
                    <w:left w:val="none" w:sz="0" w:space="0" w:color="auto"/>
                    <w:bottom w:val="none" w:sz="0" w:space="0" w:color="auto"/>
                    <w:right w:val="none" w:sz="0" w:space="0" w:color="auto"/>
                  </w:divBdr>
                  <w:divsChild>
                    <w:div w:id="1565606079">
                      <w:marLeft w:val="0"/>
                      <w:marRight w:val="0"/>
                      <w:marTop w:val="0"/>
                      <w:marBottom w:val="0"/>
                      <w:divBdr>
                        <w:top w:val="none" w:sz="0" w:space="0" w:color="auto"/>
                        <w:left w:val="none" w:sz="0" w:space="0" w:color="auto"/>
                        <w:bottom w:val="none" w:sz="0" w:space="0" w:color="auto"/>
                        <w:right w:val="none" w:sz="0" w:space="0" w:color="auto"/>
                      </w:divBdr>
                    </w:div>
                  </w:divsChild>
                </w:div>
                <w:div w:id="1822844321">
                  <w:marLeft w:val="0"/>
                  <w:marRight w:val="0"/>
                  <w:marTop w:val="0"/>
                  <w:marBottom w:val="0"/>
                  <w:divBdr>
                    <w:top w:val="none" w:sz="0" w:space="0" w:color="auto"/>
                    <w:left w:val="none" w:sz="0" w:space="0" w:color="auto"/>
                    <w:bottom w:val="none" w:sz="0" w:space="0" w:color="auto"/>
                    <w:right w:val="none" w:sz="0" w:space="0" w:color="auto"/>
                  </w:divBdr>
                  <w:divsChild>
                    <w:div w:id="672727383">
                      <w:marLeft w:val="0"/>
                      <w:marRight w:val="0"/>
                      <w:marTop w:val="0"/>
                      <w:marBottom w:val="0"/>
                      <w:divBdr>
                        <w:top w:val="none" w:sz="0" w:space="0" w:color="auto"/>
                        <w:left w:val="none" w:sz="0" w:space="0" w:color="auto"/>
                        <w:bottom w:val="none" w:sz="0" w:space="0" w:color="auto"/>
                        <w:right w:val="none" w:sz="0" w:space="0" w:color="auto"/>
                      </w:divBdr>
                    </w:div>
                  </w:divsChild>
                </w:div>
                <w:div w:id="1843742011">
                  <w:marLeft w:val="0"/>
                  <w:marRight w:val="0"/>
                  <w:marTop w:val="0"/>
                  <w:marBottom w:val="0"/>
                  <w:divBdr>
                    <w:top w:val="none" w:sz="0" w:space="0" w:color="auto"/>
                    <w:left w:val="none" w:sz="0" w:space="0" w:color="auto"/>
                    <w:bottom w:val="none" w:sz="0" w:space="0" w:color="auto"/>
                    <w:right w:val="none" w:sz="0" w:space="0" w:color="auto"/>
                  </w:divBdr>
                  <w:divsChild>
                    <w:div w:id="406152672">
                      <w:marLeft w:val="0"/>
                      <w:marRight w:val="0"/>
                      <w:marTop w:val="0"/>
                      <w:marBottom w:val="0"/>
                      <w:divBdr>
                        <w:top w:val="none" w:sz="0" w:space="0" w:color="auto"/>
                        <w:left w:val="none" w:sz="0" w:space="0" w:color="auto"/>
                        <w:bottom w:val="none" w:sz="0" w:space="0" w:color="auto"/>
                        <w:right w:val="none" w:sz="0" w:space="0" w:color="auto"/>
                      </w:divBdr>
                    </w:div>
                  </w:divsChild>
                </w:div>
                <w:div w:id="1885756194">
                  <w:marLeft w:val="0"/>
                  <w:marRight w:val="0"/>
                  <w:marTop w:val="0"/>
                  <w:marBottom w:val="0"/>
                  <w:divBdr>
                    <w:top w:val="none" w:sz="0" w:space="0" w:color="auto"/>
                    <w:left w:val="none" w:sz="0" w:space="0" w:color="auto"/>
                    <w:bottom w:val="none" w:sz="0" w:space="0" w:color="auto"/>
                    <w:right w:val="none" w:sz="0" w:space="0" w:color="auto"/>
                  </w:divBdr>
                  <w:divsChild>
                    <w:div w:id="1242447989">
                      <w:marLeft w:val="0"/>
                      <w:marRight w:val="0"/>
                      <w:marTop w:val="0"/>
                      <w:marBottom w:val="0"/>
                      <w:divBdr>
                        <w:top w:val="none" w:sz="0" w:space="0" w:color="auto"/>
                        <w:left w:val="none" w:sz="0" w:space="0" w:color="auto"/>
                        <w:bottom w:val="none" w:sz="0" w:space="0" w:color="auto"/>
                        <w:right w:val="none" w:sz="0" w:space="0" w:color="auto"/>
                      </w:divBdr>
                    </w:div>
                  </w:divsChild>
                </w:div>
                <w:div w:id="1964966433">
                  <w:marLeft w:val="0"/>
                  <w:marRight w:val="0"/>
                  <w:marTop w:val="0"/>
                  <w:marBottom w:val="0"/>
                  <w:divBdr>
                    <w:top w:val="none" w:sz="0" w:space="0" w:color="auto"/>
                    <w:left w:val="none" w:sz="0" w:space="0" w:color="auto"/>
                    <w:bottom w:val="none" w:sz="0" w:space="0" w:color="auto"/>
                    <w:right w:val="none" w:sz="0" w:space="0" w:color="auto"/>
                  </w:divBdr>
                  <w:divsChild>
                    <w:div w:id="2066682384">
                      <w:marLeft w:val="0"/>
                      <w:marRight w:val="0"/>
                      <w:marTop w:val="0"/>
                      <w:marBottom w:val="0"/>
                      <w:divBdr>
                        <w:top w:val="none" w:sz="0" w:space="0" w:color="auto"/>
                        <w:left w:val="none" w:sz="0" w:space="0" w:color="auto"/>
                        <w:bottom w:val="none" w:sz="0" w:space="0" w:color="auto"/>
                        <w:right w:val="none" w:sz="0" w:space="0" w:color="auto"/>
                      </w:divBdr>
                    </w:div>
                  </w:divsChild>
                </w:div>
                <w:div w:id="2004701520">
                  <w:marLeft w:val="0"/>
                  <w:marRight w:val="0"/>
                  <w:marTop w:val="0"/>
                  <w:marBottom w:val="0"/>
                  <w:divBdr>
                    <w:top w:val="none" w:sz="0" w:space="0" w:color="auto"/>
                    <w:left w:val="none" w:sz="0" w:space="0" w:color="auto"/>
                    <w:bottom w:val="none" w:sz="0" w:space="0" w:color="auto"/>
                    <w:right w:val="none" w:sz="0" w:space="0" w:color="auto"/>
                  </w:divBdr>
                  <w:divsChild>
                    <w:div w:id="1831678285">
                      <w:marLeft w:val="0"/>
                      <w:marRight w:val="0"/>
                      <w:marTop w:val="0"/>
                      <w:marBottom w:val="0"/>
                      <w:divBdr>
                        <w:top w:val="none" w:sz="0" w:space="0" w:color="auto"/>
                        <w:left w:val="none" w:sz="0" w:space="0" w:color="auto"/>
                        <w:bottom w:val="none" w:sz="0" w:space="0" w:color="auto"/>
                        <w:right w:val="none" w:sz="0" w:space="0" w:color="auto"/>
                      </w:divBdr>
                    </w:div>
                  </w:divsChild>
                </w:div>
                <w:div w:id="2072385628">
                  <w:marLeft w:val="0"/>
                  <w:marRight w:val="0"/>
                  <w:marTop w:val="0"/>
                  <w:marBottom w:val="0"/>
                  <w:divBdr>
                    <w:top w:val="none" w:sz="0" w:space="0" w:color="auto"/>
                    <w:left w:val="none" w:sz="0" w:space="0" w:color="auto"/>
                    <w:bottom w:val="none" w:sz="0" w:space="0" w:color="auto"/>
                    <w:right w:val="none" w:sz="0" w:space="0" w:color="auto"/>
                  </w:divBdr>
                  <w:divsChild>
                    <w:div w:id="1413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264">
          <w:marLeft w:val="0"/>
          <w:marRight w:val="0"/>
          <w:marTop w:val="0"/>
          <w:marBottom w:val="0"/>
          <w:divBdr>
            <w:top w:val="none" w:sz="0" w:space="0" w:color="auto"/>
            <w:left w:val="none" w:sz="0" w:space="0" w:color="auto"/>
            <w:bottom w:val="none" w:sz="0" w:space="0" w:color="auto"/>
            <w:right w:val="none" w:sz="0" w:space="0" w:color="auto"/>
          </w:divBdr>
        </w:div>
        <w:div w:id="1290092194">
          <w:marLeft w:val="0"/>
          <w:marRight w:val="0"/>
          <w:marTop w:val="0"/>
          <w:marBottom w:val="0"/>
          <w:divBdr>
            <w:top w:val="none" w:sz="0" w:space="0" w:color="auto"/>
            <w:left w:val="none" w:sz="0" w:space="0" w:color="auto"/>
            <w:bottom w:val="none" w:sz="0" w:space="0" w:color="auto"/>
            <w:right w:val="none" w:sz="0" w:space="0" w:color="auto"/>
          </w:divBdr>
        </w:div>
        <w:div w:id="1588538188">
          <w:marLeft w:val="0"/>
          <w:marRight w:val="0"/>
          <w:marTop w:val="0"/>
          <w:marBottom w:val="0"/>
          <w:divBdr>
            <w:top w:val="none" w:sz="0" w:space="0" w:color="auto"/>
            <w:left w:val="none" w:sz="0" w:space="0" w:color="auto"/>
            <w:bottom w:val="none" w:sz="0" w:space="0" w:color="auto"/>
            <w:right w:val="none" w:sz="0" w:space="0" w:color="auto"/>
          </w:divBdr>
        </w:div>
        <w:div w:id="1750543405">
          <w:marLeft w:val="0"/>
          <w:marRight w:val="0"/>
          <w:marTop w:val="0"/>
          <w:marBottom w:val="0"/>
          <w:divBdr>
            <w:top w:val="none" w:sz="0" w:space="0" w:color="auto"/>
            <w:left w:val="none" w:sz="0" w:space="0" w:color="auto"/>
            <w:bottom w:val="none" w:sz="0" w:space="0" w:color="auto"/>
            <w:right w:val="none" w:sz="0" w:space="0" w:color="auto"/>
          </w:divBdr>
        </w:div>
      </w:divsChild>
    </w:div>
    <w:div w:id="1503861202">
      <w:bodyDiv w:val="1"/>
      <w:marLeft w:val="0"/>
      <w:marRight w:val="0"/>
      <w:marTop w:val="0"/>
      <w:marBottom w:val="0"/>
      <w:divBdr>
        <w:top w:val="none" w:sz="0" w:space="0" w:color="auto"/>
        <w:left w:val="none" w:sz="0" w:space="0" w:color="auto"/>
        <w:bottom w:val="none" w:sz="0" w:space="0" w:color="auto"/>
        <w:right w:val="none" w:sz="0" w:space="0" w:color="auto"/>
      </w:divBdr>
    </w:div>
    <w:div w:id="1880580068">
      <w:bodyDiv w:val="1"/>
      <w:marLeft w:val="0"/>
      <w:marRight w:val="0"/>
      <w:marTop w:val="0"/>
      <w:marBottom w:val="0"/>
      <w:divBdr>
        <w:top w:val="none" w:sz="0" w:space="0" w:color="auto"/>
        <w:left w:val="none" w:sz="0" w:space="0" w:color="auto"/>
        <w:bottom w:val="none" w:sz="0" w:space="0" w:color="auto"/>
        <w:right w:val="none" w:sz="0" w:space="0" w:color="auto"/>
      </w:divBdr>
    </w:div>
    <w:div w:id="1893275394">
      <w:bodyDiv w:val="1"/>
      <w:marLeft w:val="0"/>
      <w:marRight w:val="0"/>
      <w:marTop w:val="0"/>
      <w:marBottom w:val="0"/>
      <w:divBdr>
        <w:top w:val="none" w:sz="0" w:space="0" w:color="auto"/>
        <w:left w:val="none" w:sz="0" w:space="0" w:color="auto"/>
        <w:bottom w:val="none" w:sz="0" w:space="0" w:color="auto"/>
        <w:right w:val="none" w:sz="0" w:space="0" w:color="auto"/>
      </w:divBdr>
    </w:div>
    <w:div w:id="1925799639">
      <w:bodyDiv w:val="1"/>
      <w:marLeft w:val="0"/>
      <w:marRight w:val="0"/>
      <w:marTop w:val="0"/>
      <w:marBottom w:val="0"/>
      <w:divBdr>
        <w:top w:val="none" w:sz="0" w:space="0" w:color="auto"/>
        <w:left w:val="none" w:sz="0" w:space="0" w:color="auto"/>
        <w:bottom w:val="none" w:sz="0" w:space="0" w:color="auto"/>
        <w:right w:val="none" w:sz="0" w:space="0" w:color="auto"/>
      </w:divBdr>
    </w:div>
    <w:div w:id="1979338494">
      <w:bodyDiv w:val="1"/>
      <w:marLeft w:val="0"/>
      <w:marRight w:val="0"/>
      <w:marTop w:val="0"/>
      <w:marBottom w:val="0"/>
      <w:divBdr>
        <w:top w:val="none" w:sz="0" w:space="0" w:color="auto"/>
        <w:left w:val="none" w:sz="0" w:space="0" w:color="auto"/>
        <w:bottom w:val="none" w:sz="0" w:space="0" w:color="auto"/>
        <w:right w:val="none" w:sz="0" w:space="0" w:color="auto"/>
      </w:divBdr>
    </w:div>
    <w:div w:id="200627722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1364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khda.gov.ae/getattachment/66f9e47d-79cf-4169-9285-1e4fdfb1a194/20190123084554_SENDPOLICYSCHOOLS_EN.pdf.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hda.gov.ae/cms/webparts/texteditor/documents/Education_Policy_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da.gov.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gnitaschoolsuk.sharepoint.com/:w:/t/RegionalHeadofAdmissions/EVnEwdmAe7BBhXgcIM3Ij9UBuWW4yUrCQp5b0mp8smUW1w?e=ttlX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4ecdd-347f-43ce-ae31-42d18178e5d1" xsi:nil="true"/>
    <lcf76f155ced4ddcb4097134ff3c332f xmlns="af39daaa-c2a5-438f-a23d-afdfb82a7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84AE624DFD84B91804F8898A0229C" ma:contentTypeVersion="15" ma:contentTypeDescription="Create a new document." ma:contentTypeScope="" ma:versionID="add78ca6d6c00c5a4b8529001f229a8b">
  <xsd:schema xmlns:xsd="http://www.w3.org/2001/XMLSchema" xmlns:xs="http://www.w3.org/2001/XMLSchema" xmlns:p="http://schemas.microsoft.com/office/2006/metadata/properties" xmlns:ns2="af39daaa-c2a5-438f-a23d-afdfb82a7fc4" xmlns:ns3="e7d4ecdd-347f-43ce-ae31-42d18178e5d1" targetNamespace="http://schemas.microsoft.com/office/2006/metadata/properties" ma:root="true" ma:fieldsID="b06cd1c9e670510aa6b7082ea2353bda" ns2:_="" ns3:_="">
    <xsd:import namespace="af39daaa-c2a5-438f-a23d-afdfb82a7fc4"/>
    <xsd:import namespace="e7d4ecdd-347f-43ce-ae31-42d18178e5d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9daaa-c2a5-438f-a23d-afdfb82a7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4ecdd-347f-43ce-ae31-42d18178e5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2f6a6-9d98-4d59-a2bf-523adac258d2}" ma:internalName="TaxCatchAll" ma:showField="CatchAllData" ma:web="e7d4ecdd-347f-43ce-ae31-42d18178e5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4679-AB37-40AE-A3BA-00315DF4B03F}">
  <ds:schemaRefs>
    <ds:schemaRef ds:uri="http://schemas.microsoft.com/office/2006/metadata/properties"/>
    <ds:schemaRef ds:uri="http://schemas.microsoft.com/office/infopath/2007/PartnerControls"/>
    <ds:schemaRef ds:uri="e7d4ecdd-347f-43ce-ae31-42d18178e5d1"/>
    <ds:schemaRef ds:uri="af39daaa-c2a5-438f-a23d-afdfb82a7fc4"/>
  </ds:schemaRefs>
</ds:datastoreItem>
</file>

<file path=customXml/itemProps2.xml><?xml version="1.0" encoding="utf-8"?>
<ds:datastoreItem xmlns:ds="http://schemas.openxmlformats.org/officeDocument/2006/customXml" ds:itemID="{95BB23EB-608E-40B0-BFBB-08A7561FF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9daaa-c2a5-438f-a23d-afdfb82a7fc4"/>
    <ds:schemaRef ds:uri="e7d4ecdd-347f-43ce-ae31-42d18178e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76992-4049-4D75-BF21-9C7807B98113}">
  <ds:schemaRefs>
    <ds:schemaRef ds:uri="http://schemas.microsoft.com/sharepoint/v3/contenttype/forms"/>
  </ds:schemaRefs>
</ds:datastoreItem>
</file>

<file path=customXml/itemProps4.xml><?xml version="1.0" encoding="utf-8"?>
<ds:datastoreItem xmlns:ds="http://schemas.openxmlformats.org/officeDocument/2006/customXml" ds:itemID="{DF727C3A-E50B-6B4D-A2D9-4AEB03D8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cp:lastModifiedBy>Raiha Malik</cp:lastModifiedBy>
  <cp:revision>89</cp:revision>
  <cp:lastPrinted>2022-11-01T07:22:00Z</cp:lastPrinted>
  <dcterms:created xsi:type="dcterms:W3CDTF">2023-04-29T02:58:00Z</dcterms:created>
  <dcterms:modified xsi:type="dcterms:W3CDTF">2024-11-25T11:45:00Z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0x010100C1C84AE624DFD84B91804F8898A0229C</vt:lpwstr>
  </property>
  <property fmtid="{D5CDD505-2E9C-101B-9397-08002B2CF9AE}" pid="3" name="MediaServiceImageTags">
    <vt:lpwstr/>
  </property>
</Properties>
</file>